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0EDC73" w14:textId="77777777" w:rsidR="006F40CF" w:rsidRPr="00BD3DDB" w:rsidRDefault="006F40CF" w:rsidP="006F40CF">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2D2BFDF2" w14:textId="77777777" w:rsidR="006F40CF" w:rsidRDefault="006F40CF" w:rsidP="006F40CF">
      <w:pPr>
        <w:pBdr>
          <w:top w:val="nil"/>
          <w:left w:val="nil"/>
          <w:bottom w:val="nil"/>
          <w:right w:val="nil"/>
          <w:between w:val="nil"/>
        </w:pBdr>
        <w:jc w:val="center"/>
        <w:rPr>
          <w:b/>
          <w:color w:val="000000"/>
          <w:sz w:val="28"/>
          <w:szCs w:val="28"/>
        </w:rPr>
      </w:pPr>
    </w:p>
    <w:p w14:paraId="0BBA0269" w14:textId="77777777" w:rsidR="006F40CF" w:rsidRPr="00BD3DDB" w:rsidRDefault="006F40CF" w:rsidP="006F40CF">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79FB3348" w14:textId="77777777" w:rsidR="006F40CF" w:rsidRPr="00BD3DDB" w:rsidRDefault="006F40CF" w:rsidP="006F40CF">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34EB59C0" w14:textId="77777777" w:rsidR="006F40CF" w:rsidRPr="00BD3DDB" w:rsidRDefault="006F40CF" w:rsidP="006F40CF">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43DEF9AF" w14:textId="77777777" w:rsidR="006F40CF" w:rsidRPr="002D6DC8" w:rsidRDefault="006F40CF" w:rsidP="006F40CF">
      <w:pPr>
        <w:pBdr>
          <w:top w:val="nil"/>
          <w:left w:val="nil"/>
          <w:bottom w:val="nil"/>
          <w:right w:val="nil"/>
          <w:between w:val="nil"/>
        </w:pBdr>
        <w:jc w:val="center"/>
        <w:rPr>
          <w:b/>
          <w:bCs/>
          <w:color w:val="000000"/>
          <w:sz w:val="28"/>
          <w:szCs w:val="28"/>
        </w:rPr>
      </w:pPr>
    </w:p>
    <w:p w14:paraId="5C1D8DBB" w14:textId="77777777" w:rsidR="006F40CF" w:rsidRDefault="006F40CF" w:rsidP="006F40CF">
      <w:pPr>
        <w:pBdr>
          <w:top w:val="nil"/>
          <w:left w:val="nil"/>
          <w:bottom w:val="nil"/>
          <w:right w:val="nil"/>
          <w:between w:val="nil"/>
        </w:pBdr>
        <w:jc w:val="center"/>
        <w:rPr>
          <w:color w:val="000000"/>
          <w:sz w:val="28"/>
          <w:szCs w:val="28"/>
        </w:rPr>
      </w:pPr>
    </w:p>
    <w:p w14:paraId="74D332FF" w14:textId="77777777" w:rsidR="006F40CF" w:rsidRDefault="006F40CF" w:rsidP="006F40CF">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6F40CF" w:rsidRPr="00D83C25" w14:paraId="516A8BC0" w14:textId="77777777" w:rsidTr="006F40CF">
        <w:trPr>
          <w:jc w:val="right"/>
        </w:trPr>
        <w:tc>
          <w:tcPr>
            <w:tcW w:w="5240" w:type="dxa"/>
            <w:shd w:val="clear" w:color="auto" w:fill="auto"/>
          </w:tcPr>
          <w:p w14:paraId="65584856" w14:textId="77777777" w:rsidR="006F40CF" w:rsidRPr="00D83C25" w:rsidRDefault="006F40CF" w:rsidP="006F40CF">
            <w:pPr>
              <w:rPr>
                <w:rFonts w:eastAsia="Calibri"/>
                <w:b/>
                <w:caps/>
                <w:sz w:val="28"/>
                <w:szCs w:val="28"/>
                <w:lang w:eastAsia="en-US"/>
              </w:rPr>
            </w:pPr>
          </w:p>
        </w:tc>
        <w:tc>
          <w:tcPr>
            <w:tcW w:w="4105" w:type="dxa"/>
            <w:shd w:val="clear" w:color="auto" w:fill="auto"/>
          </w:tcPr>
          <w:p w14:paraId="06DBF412" w14:textId="77777777" w:rsidR="006F40CF" w:rsidRPr="00D83C25" w:rsidRDefault="006F40CF" w:rsidP="006F40CF">
            <w:pPr>
              <w:rPr>
                <w:rFonts w:eastAsia="Calibri"/>
                <w:sz w:val="28"/>
                <w:szCs w:val="28"/>
                <w:lang w:eastAsia="en-US"/>
              </w:rPr>
            </w:pPr>
            <w:r w:rsidRPr="00D83C25">
              <w:rPr>
                <w:rFonts w:eastAsia="Calibri"/>
                <w:sz w:val="28"/>
                <w:szCs w:val="28"/>
                <w:lang w:eastAsia="en-US"/>
              </w:rPr>
              <w:t>УТВЕРЖДАЮ</w:t>
            </w:r>
          </w:p>
          <w:p w14:paraId="3F2F0E70" w14:textId="77777777" w:rsidR="006F40CF" w:rsidRDefault="006F40CF" w:rsidP="006F40CF">
            <w:pPr>
              <w:rPr>
                <w:sz w:val="28"/>
                <w:szCs w:val="28"/>
              </w:rPr>
            </w:pPr>
          </w:p>
          <w:p w14:paraId="0B49A580" w14:textId="77777777" w:rsidR="006F40CF" w:rsidRPr="004E6EEC" w:rsidRDefault="006F40CF" w:rsidP="006F40CF">
            <w:pPr>
              <w:rPr>
                <w:sz w:val="28"/>
                <w:szCs w:val="28"/>
              </w:rPr>
            </w:pPr>
            <w:r>
              <w:rPr>
                <w:sz w:val="28"/>
                <w:szCs w:val="28"/>
              </w:rPr>
              <w:t>Проректор по учебной и методической работе</w:t>
            </w:r>
            <w:r w:rsidRPr="004E6EEC">
              <w:rPr>
                <w:sz w:val="28"/>
                <w:szCs w:val="28"/>
              </w:rPr>
              <w:t xml:space="preserve">  </w:t>
            </w:r>
          </w:p>
          <w:p w14:paraId="235EC591" w14:textId="77777777" w:rsidR="006F40CF" w:rsidRPr="00D83C25" w:rsidRDefault="006F40CF" w:rsidP="006F40CF">
            <w:pPr>
              <w:rPr>
                <w:rFonts w:eastAsia="Calibri"/>
                <w:sz w:val="28"/>
                <w:szCs w:val="28"/>
                <w:lang w:eastAsia="en-US"/>
              </w:rPr>
            </w:pPr>
            <w:r w:rsidRPr="00D83C25">
              <w:rPr>
                <w:rFonts w:eastAsia="Calibri"/>
                <w:sz w:val="28"/>
                <w:szCs w:val="28"/>
                <w:lang w:eastAsia="en-US"/>
              </w:rPr>
              <w:t xml:space="preserve"> </w:t>
            </w:r>
          </w:p>
          <w:p w14:paraId="05CE09A5" w14:textId="77777777" w:rsidR="006F40CF" w:rsidRPr="004E6EEC" w:rsidRDefault="006F40CF" w:rsidP="006F40CF">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72CF5B51" w14:textId="77777777" w:rsidR="00A10315" w:rsidRDefault="00A10315" w:rsidP="00A10315">
            <w:pPr>
              <w:spacing w:line="360" w:lineRule="auto"/>
              <w:rPr>
                <w:sz w:val="28"/>
                <w:szCs w:val="28"/>
              </w:rPr>
            </w:pPr>
            <w:r>
              <w:rPr>
                <w:sz w:val="28"/>
                <w:szCs w:val="28"/>
              </w:rPr>
              <w:t>«23» мая 2024 г.</w:t>
            </w:r>
          </w:p>
          <w:p w14:paraId="698C9630" w14:textId="77777777" w:rsidR="006F40CF" w:rsidRPr="00D83C25" w:rsidRDefault="006F40CF" w:rsidP="006F40CF">
            <w:pPr>
              <w:rPr>
                <w:rFonts w:eastAsia="Calibri"/>
                <w:sz w:val="28"/>
                <w:szCs w:val="28"/>
                <w:lang w:eastAsia="en-US"/>
              </w:rPr>
            </w:pPr>
            <w:bookmarkStart w:id="0" w:name="_GoBack"/>
            <w:bookmarkEnd w:id="0"/>
          </w:p>
        </w:tc>
      </w:tr>
    </w:tbl>
    <w:p w14:paraId="1F3AF735" w14:textId="77777777" w:rsidR="005E6B27" w:rsidRDefault="005E6B27">
      <w:pPr>
        <w:jc w:val="both"/>
        <w:rPr>
          <w:sz w:val="28"/>
          <w:szCs w:val="28"/>
        </w:rPr>
      </w:pPr>
    </w:p>
    <w:p w14:paraId="342A6C78" w14:textId="77777777" w:rsidR="005E6B27" w:rsidRDefault="005E6B27">
      <w:pPr>
        <w:ind w:left="5387"/>
        <w:rPr>
          <w:sz w:val="28"/>
          <w:szCs w:val="28"/>
        </w:rPr>
      </w:pPr>
    </w:p>
    <w:p w14:paraId="5A90049E" w14:textId="77777777" w:rsidR="005E6B27" w:rsidRDefault="005E6B27">
      <w:pPr>
        <w:pBdr>
          <w:top w:val="nil"/>
          <w:left w:val="nil"/>
          <w:bottom w:val="nil"/>
          <w:right w:val="nil"/>
          <w:between w:val="nil"/>
        </w:pBdr>
        <w:rPr>
          <w:color w:val="000000"/>
          <w:sz w:val="28"/>
          <w:szCs w:val="28"/>
        </w:rPr>
      </w:pPr>
    </w:p>
    <w:p w14:paraId="620E171C" w14:textId="77777777" w:rsidR="005E6B27" w:rsidRDefault="005E6B27">
      <w:pPr>
        <w:pBdr>
          <w:top w:val="nil"/>
          <w:left w:val="nil"/>
          <w:bottom w:val="nil"/>
          <w:right w:val="nil"/>
          <w:between w:val="nil"/>
        </w:pBdr>
        <w:jc w:val="center"/>
        <w:rPr>
          <w:color w:val="000000"/>
          <w:sz w:val="28"/>
          <w:szCs w:val="28"/>
        </w:rPr>
      </w:pPr>
    </w:p>
    <w:p w14:paraId="519974B9" w14:textId="66210041" w:rsidR="005E6B27" w:rsidRPr="006F40CF" w:rsidRDefault="00C92075">
      <w:pPr>
        <w:pBdr>
          <w:top w:val="nil"/>
          <w:left w:val="nil"/>
          <w:bottom w:val="nil"/>
          <w:right w:val="nil"/>
          <w:between w:val="nil"/>
        </w:pBdr>
        <w:jc w:val="center"/>
        <w:rPr>
          <w:b/>
          <w:color w:val="000000"/>
          <w:sz w:val="32"/>
          <w:szCs w:val="32"/>
        </w:rPr>
      </w:pPr>
      <w:r w:rsidRPr="006F40CF">
        <w:rPr>
          <w:b/>
          <w:color w:val="000000"/>
          <w:sz w:val="32"/>
          <w:szCs w:val="32"/>
        </w:rPr>
        <w:t>МЕТОДЫ МАШИННОГО ОБУЧЕНИЯ В ЭКОНОМИКЕ</w:t>
      </w:r>
    </w:p>
    <w:p w14:paraId="071FB819" w14:textId="77777777" w:rsidR="005E6B27" w:rsidRDefault="005E6B27">
      <w:pPr>
        <w:pBdr>
          <w:top w:val="nil"/>
          <w:left w:val="nil"/>
          <w:bottom w:val="nil"/>
          <w:right w:val="nil"/>
          <w:between w:val="nil"/>
        </w:pBdr>
        <w:jc w:val="center"/>
        <w:rPr>
          <w:color w:val="000000"/>
          <w:sz w:val="32"/>
          <w:szCs w:val="32"/>
        </w:rPr>
      </w:pPr>
    </w:p>
    <w:p w14:paraId="573F268B" w14:textId="77777777" w:rsidR="006F40CF" w:rsidRDefault="006F40CF" w:rsidP="006F40CF">
      <w:pPr>
        <w:pBdr>
          <w:top w:val="nil"/>
          <w:left w:val="nil"/>
          <w:bottom w:val="nil"/>
          <w:right w:val="nil"/>
          <w:between w:val="nil"/>
        </w:pBdr>
        <w:jc w:val="center"/>
        <w:rPr>
          <w:color w:val="000000"/>
          <w:sz w:val="28"/>
          <w:szCs w:val="28"/>
        </w:rPr>
      </w:pPr>
      <w:r>
        <w:rPr>
          <w:b/>
          <w:color w:val="000000"/>
          <w:sz w:val="28"/>
          <w:szCs w:val="28"/>
        </w:rPr>
        <w:t>Рабочая программа дисциплины</w:t>
      </w:r>
    </w:p>
    <w:p w14:paraId="2CB6930A" w14:textId="77777777" w:rsidR="006F40CF" w:rsidRDefault="006F40CF" w:rsidP="006F40CF">
      <w:pPr>
        <w:pBdr>
          <w:top w:val="nil"/>
          <w:left w:val="nil"/>
          <w:bottom w:val="nil"/>
          <w:right w:val="nil"/>
          <w:between w:val="nil"/>
        </w:pBdr>
        <w:spacing w:line="360" w:lineRule="auto"/>
        <w:jc w:val="center"/>
        <w:rPr>
          <w:color w:val="000000"/>
          <w:sz w:val="28"/>
          <w:szCs w:val="28"/>
        </w:rPr>
      </w:pPr>
    </w:p>
    <w:p w14:paraId="7333B9BA" w14:textId="77777777" w:rsidR="006F40CF" w:rsidRDefault="006F40CF" w:rsidP="006F40CF">
      <w:pPr>
        <w:pBdr>
          <w:top w:val="nil"/>
          <w:left w:val="nil"/>
          <w:bottom w:val="nil"/>
          <w:right w:val="nil"/>
          <w:between w:val="nil"/>
        </w:pBdr>
        <w:spacing w:line="360" w:lineRule="auto"/>
        <w:jc w:val="center"/>
        <w:rPr>
          <w:color w:val="000000"/>
          <w:sz w:val="28"/>
          <w:szCs w:val="28"/>
        </w:rPr>
      </w:pPr>
      <w:r>
        <w:rPr>
          <w:color w:val="000000"/>
          <w:sz w:val="28"/>
          <w:szCs w:val="28"/>
        </w:rPr>
        <w:t xml:space="preserve">для студентов, обучающихся по направлению подготовки </w:t>
      </w:r>
    </w:p>
    <w:p w14:paraId="2268FF45" w14:textId="77777777" w:rsidR="006F40CF" w:rsidRDefault="006F40CF" w:rsidP="006F40CF">
      <w:pPr>
        <w:pBdr>
          <w:top w:val="nil"/>
          <w:left w:val="nil"/>
          <w:bottom w:val="nil"/>
          <w:right w:val="nil"/>
          <w:between w:val="nil"/>
        </w:pBdr>
        <w:spacing w:line="360" w:lineRule="auto"/>
        <w:jc w:val="center"/>
        <w:rPr>
          <w:color w:val="000000"/>
          <w:sz w:val="28"/>
          <w:szCs w:val="28"/>
        </w:rPr>
      </w:pPr>
      <w:r>
        <w:rPr>
          <w:color w:val="000000"/>
          <w:sz w:val="28"/>
          <w:szCs w:val="28"/>
        </w:rPr>
        <w:t xml:space="preserve">38.03.01 </w:t>
      </w:r>
      <w:r w:rsidRPr="00B62C83">
        <w:rPr>
          <w:color w:val="000000"/>
          <w:sz w:val="28"/>
          <w:szCs w:val="28"/>
        </w:rPr>
        <w:t xml:space="preserve">Экономика, </w:t>
      </w:r>
    </w:p>
    <w:p w14:paraId="3115C6B8" w14:textId="77777777" w:rsidR="006F40CF" w:rsidRDefault="006F40CF" w:rsidP="006F40CF">
      <w:pPr>
        <w:pBdr>
          <w:top w:val="nil"/>
          <w:left w:val="nil"/>
          <w:bottom w:val="nil"/>
          <w:right w:val="nil"/>
          <w:between w:val="nil"/>
        </w:pBdr>
        <w:spacing w:line="360" w:lineRule="auto"/>
        <w:jc w:val="center"/>
        <w:rPr>
          <w:color w:val="000000"/>
          <w:sz w:val="28"/>
          <w:szCs w:val="28"/>
        </w:rPr>
      </w:pPr>
      <w:r>
        <w:rPr>
          <w:color w:val="000000"/>
          <w:sz w:val="28"/>
          <w:szCs w:val="28"/>
        </w:rPr>
        <w:t>ОП</w:t>
      </w:r>
      <w:r w:rsidRPr="00B62C83">
        <w:rPr>
          <w:color w:val="000000"/>
          <w:sz w:val="28"/>
          <w:szCs w:val="28"/>
        </w:rPr>
        <w:t xml:space="preserve"> «</w:t>
      </w:r>
      <w:r>
        <w:rPr>
          <w:color w:val="000000"/>
          <w:sz w:val="28"/>
          <w:szCs w:val="28"/>
        </w:rPr>
        <w:t>Финансы и анализ данных»</w:t>
      </w:r>
    </w:p>
    <w:p w14:paraId="17AF9425" w14:textId="77777777" w:rsidR="005E6B27" w:rsidRDefault="005E6B27">
      <w:pPr>
        <w:pBdr>
          <w:top w:val="nil"/>
          <w:left w:val="nil"/>
          <w:bottom w:val="nil"/>
          <w:right w:val="nil"/>
          <w:between w:val="nil"/>
        </w:pBdr>
        <w:jc w:val="center"/>
        <w:rPr>
          <w:color w:val="000000"/>
          <w:sz w:val="28"/>
          <w:szCs w:val="28"/>
        </w:rPr>
      </w:pPr>
    </w:p>
    <w:p w14:paraId="45D30431" w14:textId="77777777" w:rsidR="005E6B27" w:rsidRDefault="005E6B27">
      <w:pPr>
        <w:pBdr>
          <w:top w:val="nil"/>
          <w:left w:val="nil"/>
          <w:bottom w:val="nil"/>
          <w:right w:val="nil"/>
          <w:between w:val="nil"/>
        </w:pBdr>
        <w:jc w:val="center"/>
        <w:rPr>
          <w:color w:val="000000"/>
          <w:sz w:val="28"/>
          <w:szCs w:val="28"/>
        </w:rPr>
      </w:pPr>
    </w:p>
    <w:p w14:paraId="7919E485" w14:textId="6F34DD58" w:rsidR="005E6B27" w:rsidRDefault="005E6B27">
      <w:pPr>
        <w:pBdr>
          <w:top w:val="nil"/>
          <w:left w:val="nil"/>
          <w:bottom w:val="nil"/>
          <w:right w:val="nil"/>
          <w:between w:val="nil"/>
        </w:pBdr>
        <w:jc w:val="center"/>
        <w:rPr>
          <w:color w:val="000000"/>
          <w:sz w:val="28"/>
          <w:szCs w:val="28"/>
        </w:rPr>
      </w:pPr>
    </w:p>
    <w:p w14:paraId="5A1C64B7" w14:textId="1ED545E3" w:rsidR="006F40CF" w:rsidRDefault="006F40CF">
      <w:pPr>
        <w:pBdr>
          <w:top w:val="nil"/>
          <w:left w:val="nil"/>
          <w:bottom w:val="nil"/>
          <w:right w:val="nil"/>
          <w:between w:val="nil"/>
        </w:pBdr>
        <w:jc w:val="center"/>
        <w:rPr>
          <w:color w:val="000000"/>
          <w:sz w:val="28"/>
          <w:szCs w:val="28"/>
        </w:rPr>
      </w:pPr>
    </w:p>
    <w:p w14:paraId="76E6E449" w14:textId="5FEBCA4B" w:rsidR="006F40CF" w:rsidRDefault="006F40CF">
      <w:pPr>
        <w:pBdr>
          <w:top w:val="nil"/>
          <w:left w:val="nil"/>
          <w:bottom w:val="nil"/>
          <w:right w:val="nil"/>
          <w:between w:val="nil"/>
        </w:pBdr>
        <w:jc w:val="center"/>
        <w:rPr>
          <w:color w:val="000000"/>
          <w:sz w:val="28"/>
          <w:szCs w:val="28"/>
        </w:rPr>
      </w:pPr>
    </w:p>
    <w:p w14:paraId="73BC975A" w14:textId="5F0D5C50" w:rsidR="006F40CF" w:rsidRDefault="006F40CF">
      <w:pPr>
        <w:pBdr>
          <w:top w:val="nil"/>
          <w:left w:val="nil"/>
          <w:bottom w:val="nil"/>
          <w:right w:val="nil"/>
          <w:between w:val="nil"/>
        </w:pBdr>
        <w:jc w:val="center"/>
        <w:rPr>
          <w:color w:val="000000"/>
          <w:sz w:val="28"/>
          <w:szCs w:val="28"/>
        </w:rPr>
      </w:pPr>
    </w:p>
    <w:p w14:paraId="1E9B4993" w14:textId="509841A8" w:rsidR="006F40CF" w:rsidRDefault="006F40CF">
      <w:pPr>
        <w:pBdr>
          <w:top w:val="nil"/>
          <w:left w:val="nil"/>
          <w:bottom w:val="nil"/>
          <w:right w:val="nil"/>
          <w:between w:val="nil"/>
        </w:pBdr>
        <w:jc w:val="center"/>
        <w:rPr>
          <w:color w:val="000000"/>
          <w:sz w:val="28"/>
          <w:szCs w:val="28"/>
        </w:rPr>
      </w:pPr>
    </w:p>
    <w:p w14:paraId="7C1BAFC8" w14:textId="1BD37BBF" w:rsidR="006F40CF" w:rsidRDefault="006F40CF">
      <w:pPr>
        <w:pBdr>
          <w:top w:val="nil"/>
          <w:left w:val="nil"/>
          <w:bottom w:val="nil"/>
          <w:right w:val="nil"/>
          <w:between w:val="nil"/>
        </w:pBdr>
        <w:jc w:val="center"/>
        <w:rPr>
          <w:color w:val="000000"/>
          <w:sz w:val="28"/>
          <w:szCs w:val="28"/>
        </w:rPr>
      </w:pPr>
    </w:p>
    <w:p w14:paraId="1B3F0A08" w14:textId="77777777" w:rsidR="006F40CF" w:rsidRDefault="006F40CF">
      <w:pPr>
        <w:pBdr>
          <w:top w:val="nil"/>
          <w:left w:val="nil"/>
          <w:bottom w:val="nil"/>
          <w:right w:val="nil"/>
          <w:between w:val="nil"/>
        </w:pBdr>
        <w:jc w:val="center"/>
        <w:rPr>
          <w:color w:val="000000"/>
          <w:sz w:val="28"/>
          <w:szCs w:val="28"/>
        </w:rPr>
      </w:pPr>
    </w:p>
    <w:p w14:paraId="7160B148" w14:textId="77777777" w:rsidR="005E6B27" w:rsidRDefault="005E6B27">
      <w:pPr>
        <w:pBdr>
          <w:top w:val="nil"/>
          <w:left w:val="nil"/>
          <w:bottom w:val="nil"/>
          <w:right w:val="nil"/>
          <w:between w:val="nil"/>
        </w:pBdr>
        <w:jc w:val="center"/>
        <w:rPr>
          <w:color w:val="000000"/>
          <w:sz w:val="28"/>
          <w:szCs w:val="28"/>
        </w:rPr>
      </w:pPr>
    </w:p>
    <w:p w14:paraId="257E17CF" w14:textId="066C2AE4" w:rsidR="005E6B27" w:rsidRDefault="005248AA">
      <w:pPr>
        <w:pBdr>
          <w:top w:val="nil"/>
          <w:left w:val="nil"/>
          <w:bottom w:val="nil"/>
          <w:right w:val="nil"/>
          <w:between w:val="nil"/>
        </w:pBdr>
        <w:jc w:val="center"/>
        <w:rPr>
          <w:smallCaps/>
          <w:color w:val="000000"/>
          <w:sz w:val="28"/>
          <w:szCs w:val="28"/>
        </w:rPr>
      </w:pPr>
      <w:r>
        <w:rPr>
          <w:color w:val="000000"/>
          <w:sz w:val="28"/>
          <w:szCs w:val="28"/>
        </w:rPr>
        <w:t>Москва,</w:t>
      </w:r>
      <w:r>
        <w:rPr>
          <w:smallCaps/>
          <w:color w:val="000000"/>
          <w:sz w:val="28"/>
          <w:szCs w:val="28"/>
        </w:rPr>
        <w:t xml:space="preserve"> 202</w:t>
      </w:r>
      <w:r w:rsidR="00BE0867">
        <w:rPr>
          <w:smallCaps/>
          <w:color w:val="000000"/>
          <w:sz w:val="28"/>
          <w:szCs w:val="28"/>
        </w:rPr>
        <w:t>4</w:t>
      </w:r>
    </w:p>
    <w:p w14:paraId="1188A09F" w14:textId="77777777" w:rsidR="00F04BFD" w:rsidRDefault="00F04BFD">
      <w:pPr>
        <w:pBdr>
          <w:top w:val="nil"/>
          <w:left w:val="nil"/>
          <w:bottom w:val="nil"/>
          <w:right w:val="nil"/>
          <w:between w:val="nil"/>
        </w:pBdr>
        <w:jc w:val="center"/>
        <w:rPr>
          <w:smallCaps/>
          <w:color w:val="000000"/>
          <w:sz w:val="28"/>
          <w:szCs w:val="28"/>
        </w:rPr>
      </w:pPr>
    </w:p>
    <w:p w14:paraId="68E11D44" w14:textId="77777777" w:rsidR="00F04BFD" w:rsidRDefault="00F04BFD">
      <w:pPr>
        <w:pBdr>
          <w:top w:val="nil"/>
          <w:left w:val="nil"/>
          <w:bottom w:val="nil"/>
          <w:right w:val="nil"/>
          <w:between w:val="nil"/>
        </w:pBdr>
        <w:jc w:val="center"/>
        <w:rPr>
          <w:smallCaps/>
          <w:color w:val="000000"/>
          <w:sz w:val="28"/>
          <w:szCs w:val="28"/>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4A2EB221" w14:textId="77777777" w:rsidR="0004233E" w:rsidRDefault="0004233E" w:rsidP="0004233E">
          <w:pPr>
            <w:pStyle w:val="af1"/>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СОДЕРЖАНИЕ</w:t>
          </w:r>
        </w:p>
        <w:p w14:paraId="7C748B54" w14:textId="77777777" w:rsidR="0004233E" w:rsidRPr="00FF2A7E" w:rsidRDefault="0004233E" w:rsidP="0004233E"/>
        <w:p w14:paraId="4B52BE84" w14:textId="5F0C8C46" w:rsidR="002C40DE" w:rsidRDefault="0004233E" w:rsidP="00053301">
          <w:pPr>
            <w:pStyle w:val="21"/>
            <w:rPr>
              <w:rFonts w:asciiTheme="minorHAnsi" w:eastAsiaTheme="minorEastAsia" w:hAnsiTheme="minorHAnsi" w:cstheme="minorBidi"/>
              <w:lang w:eastAsia="ja-JP"/>
            </w:rPr>
          </w:pPr>
          <w:r w:rsidRPr="00FF2A7E">
            <w:fldChar w:fldCharType="begin"/>
          </w:r>
          <w:r w:rsidRPr="00FF2A7E">
            <w:instrText xml:space="preserve"> TOC \o "1-3" \h \z \u </w:instrText>
          </w:r>
          <w:r w:rsidRPr="00FF2A7E">
            <w:fldChar w:fldCharType="separate"/>
          </w:r>
          <w:hyperlink w:anchor="_Toc132289579" w:history="1">
            <w:r w:rsidR="002C40DE" w:rsidRPr="00A078A8">
              <w:rPr>
                <w:rStyle w:val="ac"/>
              </w:rPr>
              <w:t>1.</w:t>
            </w:r>
            <w:r w:rsidR="002C40DE">
              <w:rPr>
                <w:rFonts w:asciiTheme="minorHAnsi" w:eastAsiaTheme="minorEastAsia" w:hAnsiTheme="minorHAnsi" w:cstheme="minorBidi"/>
                <w:lang w:eastAsia="ja-JP"/>
              </w:rPr>
              <w:t xml:space="preserve"> </w:t>
            </w:r>
            <w:r w:rsidR="002C40DE" w:rsidRPr="00A078A8">
              <w:rPr>
                <w:rStyle w:val="ac"/>
              </w:rPr>
              <w:t>Наименование дисциплины</w:t>
            </w:r>
            <w:r w:rsidR="002C40DE">
              <w:rPr>
                <w:webHidden/>
              </w:rPr>
              <w:tab/>
            </w:r>
            <w:r w:rsidR="002C40DE">
              <w:rPr>
                <w:webHidden/>
              </w:rPr>
              <w:fldChar w:fldCharType="begin"/>
            </w:r>
            <w:r w:rsidR="002C40DE">
              <w:rPr>
                <w:webHidden/>
              </w:rPr>
              <w:instrText xml:space="preserve"> PAGEREF _Toc132289579 \h </w:instrText>
            </w:r>
            <w:r w:rsidR="002C40DE">
              <w:rPr>
                <w:webHidden/>
              </w:rPr>
            </w:r>
            <w:r w:rsidR="002C40DE">
              <w:rPr>
                <w:webHidden/>
              </w:rPr>
              <w:fldChar w:fldCharType="separate"/>
            </w:r>
            <w:r w:rsidR="00E53D00">
              <w:rPr>
                <w:webHidden/>
              </w:rPr>
              <w:t>3</w:t>
            </w:r>
            <w:r w:rsidR="002C40DE">
              <w:rPr>
                <w:webHidden/>
              </w:rPr>
              <w:fldChar w:fldCharType="end"/>
            </w:r>
          </w:hyperlink>
        </w:p>
        <w:p w14:paraId="4063A386" w14:textId="1720BB90" w:rsidR="002C40DE" w:rsidRDefault="002B4011" w:rsidP="00053301">
          <w:pPr>
            <w:pStyle w:val="21"/>
            <w:rPr>
              <w:rFonts w:asciiTheme="minorHAnsi" w:eastAsiaTheme="minorEastAsia" w:hAnsiTheme="minorHAnsi" w:cstheme="minorBidi"/>
              <w:lang w:eastAsia="ja-JP"/>
            </w:rPr>
          </w:pPr>
          <w:hyperlink w:anchor="_Toc132289580" w:history="1">
            <w:r w:rsidR="002C40DE" w:rsidRPr="00A078A8">
              <w:rPr>
                <w:rStyle w:val="ac"/>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C40DE">
              <w:rPr>
                <w:webHidden/>
              </w:rPr>
              <w:tab/>
            </w:r>
            <w:r w:rsidR="002C40DE">
              <w:rPr>
                <w:webHidden/>
              </w:rPr>
              <w:fldChar w:fldCharType="begin"/>
            </w:r>
            <w:r w:rsidR="002C40DE">
              <w:rPr>
                <w:webHidden/>
              </w:rPr>
              <w:instrText xml:space="preserve"> PAGEREF _Toc132289580 \h </w:instrText>
            </w:r>
            <w:r w:rsidR="002C40DE">
              <w:rPr>
                <w:webHidden/>
              </w:rPr>
            </w:r>
            <w:r w:rsidR="002C40DE">
              <w:rPr>
                <w:webHidden/>
              </w:rPr>
              <w:fldChar w:fldCharType="separate"/>
            </w:r>
            <w:r w:rsidR="00E53D00">
              <w:rPr>
                <w:webHidden/>
              </w:rPr>
              <w:t>3</w:t>
            </w:r>
            <w:r w:rsidR="002C40DE">
              <w:rPr>
                <w:webHidden/>
              </w:rPr>
              <w:fldChar w:fldCharType="end"/>
            </w:r>
          </w:hyperlink>
        </w:p>
        <w:p w14:paraId="49850FCA" w14:textId="77DCA45C" w:rsidR="002C40DE" w:rsidRDefault="002B4011" w:rsidP="00053301">
          <w:pPr>
            <w:pStyle w:val="21"/>
            <w:rPr>
              <w:rFonts w:asciiTheme="minorHAnsi" w:eastAsiaTheme="minorEastAsia" w:hAnsiTheme="minorHAnsi" w:cstheme="minorBidi"/>
              <w:lang w:eastAsia="ja-JP"/>
            </w:rPr>
          </w:pPr>
          <w:hyperlink w:anchor="_Toc132289581" w:history="1">
            <w:r w:rsidR="002C40DE" w:rsidRPr="00A078A8">
              <w:rPr>
                <w:rStyle w:val="ac"/>
              </w:rPr>
              <w:t>3. Место дисциплины в структуре образовательной программы</w:t>
            </w:r>
            <w:r w:rsidR="002C40DE">
              <w:rPr>
                <w:webHidden/>
              </w:rPr>
              <w:tab/>
            </w:r>
            <w:r w:rsidR="002C40DE">
              <w:rPr>
                <w:webHidden/>
              </w:rPr>
              <w:fldChar w:fldCharType="begin"/>
            </w:r>
            <w:r w:rsidR="002C40DE">
              <w:rPr>
                <w:webHidden/>
              </w:rPr>
              <w:instrText xml:space="preserve"> PAGEREF _Toc132289581 \h </w:instrText>
            </w:r>
            <w:r w:rsidR="002C40DE">
              <w:rPr>
                <w:webHidden/>
              </w:rPr>
            </w:r>
            <w:r w:rsidR="002C40DE">
              <w:rPr>
                <w:webHidden/>
              </w:rPr>
              <w:fldChar w:fldCharType="separate"/>
            </w:r>
            <w:r w:rsidR="00E53D00">
              <w:rPr>
                <w:webHidden/>
              </w:rPr>
              <w:t>5</w:t>
            </w:r>
            <w:r w:rsidR="002C40DE">
              <w:rPr>
                <w:webHidden/>
              </w:rPr>
              <w:fldChar w:fldCharType="end"/>
            </w:r>
          </w:hyperlink>
        </w:p>
        <w:p w14:paraId="10BB967F" w14:textId="6E176EC6" w:rsidR="002C40DE" w:rsidRDefault="002B4011" w:rsidP="00053301">
          <w:pPr>
            <w:pStyle w:val="21"/>
            <w:rPr>
              <w:rFonts w:asciiTheme="minorHAnsi" w:eastAsiaTheme="minorEastAsia" w:hAnsiTheme="minorHAnsi" w:cstheme="minorBidi"/>
              <w:lang w:eastAsia="ja-JP"/>
            </w:rPr>
          </w:pPr>
          <w:hyperlink w:anchor="_Toc132289582" w:history="1">
            <w:r w:rsidR="002C40DE" w:rsidRPr="00A078A8">
              <w:rPr>
                <w:rStyle w:val="ac"/>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C40DE">
              <w:rPr>
                <w:webHidden/>
              </w:rPr>
              <w:tab/>
            </w:r>
            <w:r w:rsidR="002C40DE">
              <w:rPr>
                <w:webHidden/>
              </w:rPr>
              <w:fldChar w:fldCharType="begin"/>
            </w:r>
            <w:r w:rsidR="002C40DE">
              <w:rPr>
                <w:webHidden/>
              </w:rPr>
              <w:instrText xml:space="preserve"> PAGEREF _Toc132289582 \h </w:instrText>
            </w:r>
            <w:r w:rsidR="002C40DE">
              <w:rPr>
                <w:webHidden/>
              </w:rPr>
            </w:r>
            <w:r w:rsidR="002C40DE">
              <w:rPr>
                <w:webHidden/>
              </w:rPr>
              <w:fldChar w:fldCharType="separate"/>
            </w:r>
            <w:r w:rsidR="00E53D00">
              <w:rPr>
                <w:webHidden/>
              </w:rPr>
              <w:t>5</w:t>
            </w:r>
            <w:r w:rsidR="002C40DE">
              <w:rPr>
                <w:webHidden/>
              </w:rPr>
              <w:fldChar w:fldCharType="end"/>
            </w:r>
          </w:hyperlink>
        </w:p>
        <w:p w14:paraId="07893F03" w14:textId="6130D370" w:rsidR="002C40DE" w:rsidRDefault="002B4011" w:rsidP="00053301">
          <w:pPr>
            <w:pStyle w:val="21"/>
            <w:rPr>
              <w:rFonts w:asciiTheme="minorHAnsi" w:eastAsiaTheme="minorEastAsia" w:hAnsiTheme="minorHAnsi" w:cstheme="minorBidi"/>
              <w:lang w:eastAsia="ja-JP"/>
            </w:rPr>
          </w:pPr>
          <w:hyperlink w:anchor="_Toc132289583" w:history="1">
            <w:r w:rsidR="002C40DE" w:rsidRPr="00A078A8">
              <w:rPr>
                <w:rStyle w:val="ac"/>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C40DE">
              <w:rPr>
                <w:webHidden/>
              </w:rPr>
              <w:tab/>
            </w:r>
            <w:r w:rsidR="002C40DE">
              <w:rPr>
                <w:webHidden/>
              </w:rPr>
              <w:fldChar w:fldCharType="begin"/>
            </w:r>
            <w:r w:rsidR="002C40DE">
              <w:rPr>
                <w:webHidden/>
              </w:rPr>
              <w:instrText xml:space="preserve"> PAGEREF _Toc132289583 \h </w:instrText>
            </w:r>
            <w:r w:rsidR="002C40DE">
              <w:rPr>
                <w:webHidden/>
              </w:rPr>
            </w:r>
            <w:r w:rsidR="002C40DE">
              <w:rPr>
                <w:webHidden/>
              </w:rPr>
              <w:fldChar w:fldCharType="separate"/>
            </w:r>
            <w:r w:rsidR="00E53D00">
              <w:rPr>
                <w:webHidden/>
              </w:rPr>
              <w:t>5</w:t>
            </w:r>
            <w:r w:rsidR="002C40DE">
              <w:rPr>
                <w:webHidden/>
              </w:rPr>
              <w:fldChar w:fldCharType="end"/>
            </w:r>
          </w:hyperlink>
        </w:p>
        <w:p w14:paraId="37430465" w14:textId="71ACDDD9" w:rsidR="002C40DE" w:rsidRDefault="002B4011" w:rsidP="002C40DE">
          <w:pPr>
            <w:pStyle w:val="30"/>
            <w:ind w:left="284" w:hanging="284"/>
            <w:rPr>
              <w:rFonts w:asciiTheme="minorHAnsi" w:eastAsiaTheme="minorEastAsia" w:hAnsiTheme="minorHAnsi" w:cstheme="minorBidi"/>
              <w:lang w:eastAsia="ja-JP"/>
            </w:rPr>
          </w:pPr>
          <w:hyperlink w:anchor="_Toc132289584" w:history="1">
            <w:r w:rsidR="002C40DE" w:rsidRPr="00A078A8">
              <w:rPr>
                <w:rStyle w:val="ac"/>
              </w:rPr>
              <w:t>5.1. Содержание дисциплины</w:t>
            </w:r>
            <w:r w:rsidR="002C40DE">
              <w:rPr>
                <w:webHidden/>
              </w:rPr>
              <w:tab/>
            </w:r>
            <w:r w:rsidR="002C40DE">
              <w:rPr>
                <w:webHidden/>
              </w:rPr>
              <w:fldChar w:fldCharType="begin"/>
            </w:r>
            <w:r w:rsidR="002C40DE">
              <w:rPr>
                <w:webHidden/>
              </w:rPr>
              <w:instrText xml:space="preserve"> PAGEREF _Toc132289584 \h </w:instrText>
            </w:r>
            <w:r w:rsidR="002C40DE">
              <w:rPr>
                <w:webHidden/>
              </w:rPr>
            </w:r>
            <w:r w:rsidR="002C40DE">
              <w:rPr>
                <w:webHidden/>
              </w:rPr>
              <w:fldChar w:fldCharType="separate"/>
            </w:r>
            <w:r w:rsidR="00E53D00">
              <w:rPr>
                <w:webHidden/>
              </w:rPr>
              <w:t>5</w:t>
            </w:r>
            <w:r w:rsidR="002C40DE">
              <w:rPr>
                <w:webHidden/>
              </w:rPr>
              <w:fldChar w:fldCharType="end"/>
            </w:r>
          </w:hyperlink>
        </w:p>
        <w:p w14:paraId="210C7A46" w14:textId="2AC5D879" w:rsidR="002C40DE" w:rsidRDefault="002B4011" w:rsidP="002C40DE">
          <w:pPr>
            <w:pStyle w:val="30"/>
            <w:ind w:left="284" w:hanging="284"/>
            <w:rPr>
              <w:rFonts w:asciiTheme="minorHAnsi" w:eastAsiaTheme="minorEastAsia" w:hAnsiTheme="minorHAnsi" w:cstheme="minorBidi"/>
              <w:lang w:eastAsia="ja-JP"/>
            </w:rPr>
          </w:pPr>
          <w:hyperlink w:anchor="_Toc132289585" w:history="1">
            <w:r w:rsidR="002C40DE" w:rsidRPr="00A078A8">
              <w:rPr>
                <w:rStyle w:val="ac"/>
              </w:rPr>
              <w:t>5.2. Учебно – тематический план</w:t>
            </w:r>
            <w:r w:rsidR="002C40DE">
              <w:rPr>
                <w:webHidden/>
              </w:rPr>
              <w:tab/>
            </w:r>
            <w:r w:rsidR="002C40DE">
              <w:rPr>
                <w:webHidden/>
              </w:rPr>
              <w:fldChar w:fldCharType="begin"/>
            </w:r>
            <w:r w:rsidR="002C40DE">
              <w:rPr>
                <w:webHidden/>
              </w:rPr>
              <w:instrText xml:space="preserve"> PAGEREF _Toc132289585 \h </w:instrText>
            </w:r>
            <w:r w:rsidR="002C40DE">
              <w:rPr>
                <w:webHidden/>
              </w:rPr>
            </w:r>
            <w:r w:rsidR="002C40DE">
              <w:rPr>
                <w:webHidden/>
              </w:rPr>
              <w:fldChar w:fldCharType="separate"/>
            </w:r>
            <w:r w:rsidR="00E53D00">
              <w:rPr>
                <w:webHidden/>
              </w:rPr>
              <w:t>7</w:t>
            </w:r>
            <w:r w:rsidR="002C40DE">
              <w:rPr>
                <w:webHidden/>
              </w:rPr>
              <w:fldChar w:fldCharType="end"/>
            </w:r>
          </w:hyperlink>
        </w:p>
        <w:p w14:paraId="76BB9243" w14:textId="414383CB" w:rsidR="002C40DE" w:rsidRDefault="002B4011" w:rsidP="002C40DE">
          <w:pPr>
            <w:pStyle w:val="30"/>
            <w:ind w:left="284" w:hanging="284"/>
            <w:rPr>
              <w:rFonts w:asciiTheme="minorHAnsi" w:eastAsiaTheme="minorEastAsia" w:hAnsiTheme="minorHAnsi" w:cstheme="minorBidi"/>
              <w:lang w:eastAsia="ja-JP"/>
            </w:rPr>
          </w:pPr>
          <w:hyperlink w:anchor="_Toc132289586" w:history="1">
            <w:r w:rsidR="002C40DE" w:rsidRPr="00A078A8">
              <w:rPr>
                <w:rStyle w:val="ac"/>
              </w:rPr>
              <w:t>5.3. Содержание семинаров, практических занятий</w:t>
            </w:r>
            <w:r w:rsidR="002C40DE">
              <w:rPr>
                <w:webHidden/>
              </w:rPr>
              <w:tab/>
            </w:r>
            <w:r w:rsidR="002C40DE">
              <w:rPr>
                <w:webHidden/>
              </w:rPr>
              <w:fldChar w:fldCharType="begin"/>
            </w:r>
            <w:r w:rsidR="002C40DE">
              <w:rPr>
                <w:webHidden/>
              </w:rPr>
              <w:instrText xml:space="preserve"> PAGEREF _Toc132289586 \h </w:instrText>
            </w:r>
            <w:r w:rsidR="002C40DE">
              <w:rPr>
                <w:webHidden/>
              </w:rPr>
            </w:r>
            <w:r w:rsidR="002C40DE">
              <w:rPr>
                <w:webHidden/>
              </w:rPr>
              <w:fldChar w:fldCharType="separate"/>
            </w:r>
            <w:r w:rsidR="00E53D00">
              <w:rPr>
                <w:webHidden/>
              </w:rPr>
              <w:t>7</w:t>
            </w:r>
            <w:r w:rsidR="002C40DE">
              <w:rPr>
                <w:webHidden/>
              </w:rPr>
              <w:fldChar w:fldCharType="end"/>
            </w:r>
          </w:hyperlink>
        </w:p>
        <w:p w14:paraId="14E71572" w14:textId="545A52C5" w:rsidR="002C40DE" w:rsidRDefault="002B4011" w:rsidP="00053301">
          <w:pPr>
            <w:pStyle w:val="21"/>
            <w:rPr>
              <w:rFonts w:asciiTheme="minorHAnsi" w:eastAsiaTheme="minorEastAsia" w:hAnsiTheme="minorHAnsi" w:cstheme="minorBidi"/>
              <w:lang w:eastAsia="ja-JP"/>
            </w:rPr>
          </w:pPr>
          <w:hyperlink w:anchor="_Toc132289587" w:history="1">
            <w:r w:rsidR="002C40DE" w:rsidRPr="00A078A8">
              <w:rPr>
                <w:rStyle w:val="ac"/>
              </w:rPr>
              <w:t>6. Перечень учебно-методического обеспечения для самостоятельной работы обучающихся по дисциплине</w:t>
            </w:r>
            <w:r w:rsidR="002C40DE">
              <w:rPr>
                <w:webHidden/>
              </w:rPr>
              <w:tab/>
            </w:r>
            <w:r w:rsidR="002C40DE">
              <w:rPr>
                <w:webHidden/>
              </w:rPr>
              <w:fldChar w:fldCharType="begin"/>
            </w:r>
            <w:r w:rsidR="002C40DE">
              <w:rPr>
                <w:webHidden/>
              </w:rPr>
              <w:instrText xml:space="preserve"> PAGEREF _Toc132289587 \h </w:instrText>
            </w:r>
            <w:r w:rsidR="002C40DE">
              <w:rPr>
                <w:webHidden/>
              </w:rPr>
            </w:r>
            <w:r w:rsidR="002C40DE">
              <w:rPr>
                <w:webHidden/>
              </w:rPr>
              <w:fldChar w:fldCharType="separate"/>
            </w:r>
            <w:r w:rsidR="00E53D00">
              <w:rPr>
                <w:webHidden/>
              </w:rPr>
              <w:t>8</w:t>
            </w:r>
            <w:r w:rsidR="002C40DE">
              <w:rPr>
                <w:webHidden/>
              </w:rPr>
              <w:fldChar w:fldCharType="end"/>
            </w:r>
          </w:hyperlink>
        </w:p>
        <w:p w14:paraId="002E68B2" w14:textId="2022B11D" w:rsidR="002C40DE" w:rsidRDefault="002B4011" w:rsidP="002C40DE">
          <w:pPr>
            <w:pStyle w:val="30"/>
            <w:ind w:left="284" w:hanging="284"/>
            <w:rPr>
              <w:rFonts w:asciiTheme="minorHAnsi" w:eastAsiaTheme="minorEastAsia" w:hAnsiTheme="minorHAnsi" w:cstheme="minorBidi"/>
              <w:lang w:eastAsia="ja-JP"/>
            </w:rPr>
          </w:pPr>
          <w:hyperlink w:anchor="_Toc132289588" w:history="1">
            <w:r w:rsidR="002C40DE" w:rsidRPr="00A078A8">
              <w:rPr>
                <w:rStyle w:val="ac"/>
              </w:rPr>
              <w:t>6.1. Перечень вопросов, отводимых на самостоятельное освоение дисциплины, формы внеаудиторной самостоятельной работы</w:t>
            </w:r>
            <w:r w:rsidR="002C40DE">
              <w:rPr>
                <w:webHidden/>
              </w:rPr>
              <w:tab/>
            </w:r>
            <w:r w:rsidR="002C40DE">
              <w:rPr>
                <w:webHidden/>
              </w:rPr>
              <w:fldChar w:fldCharType="begin"/>
            </w:r>
            <w:r w:rsidR="002C40DE">
              <w:rPr>
                <w:webHidden/>
              </w:rPr>
              <w:instrText xml:space="preserve"> PAGEREF _Toc132289588 \h </w:instrText>
            </w:r>
            <w:r w:rsidR="002C40DE">
              <w:rPr>
                <w:webHidden/>
              </w:rPr>
            </w:r>
            <w:r w:rsidR="002C40DE">
              <w:rPr>
                <w:webHidden/>
              </w:rPr>
              <w:fldChar w:fldCharType="separate"/>
            </w:r>
            <w:r w:rsidR="00E53D00">
              <w:rPr>
                <w:webHidden/>
              </w:rPr>
              <w:t>8</w:t>
            </w:r>
            <w:r w:rsidR="002C40DE">
              <w:rPr>
                <w:webHidden/>
              </w:rPr>
              <w:fldChar w:fldCharType="end"/>
            </w:r>
          </w:hyperlink>
        </w:p>
        <w:p w14:paraId="0F732393" w14:textId="628ACA14" w:rsidR="002C40DE" w:rsidRDefault="002B4011" w:rsidP="002C40DE">
          <w:pPr>
            <w:pStyle w:val="30"/>
            <w:ind w:left="284" w:hanging="284"/>
            <w:rPr>
              <w:rFonts w:asciiTheme="minorHAnsi" w:eastAsiaTheme="minorEastAsia" w:hAnsiTheme="minorHAnsi" w:cstheme="minorBidi"/>
              <w:lang w:eastAsia="ja-JP"/>
            </w:rPr>
          </w:pPr>
          <w:hyperlink w:anchor="_Toc132289589" w:history="1">
            <w:r w:rsidR="002C40DE" w:rsidRPr="00A078A8">
              <w:rPr>
                <w:rStyle w:val="ac"/>
              </w:rPr>
              <w:t>6.2. Перечень вопросов, заданий, тем для подготовки к текущему контролю</w:t>
            </w:r>
            <w:r w:rsidR="002C40DE">
              <w:rPr>
                <w:webHidden/>
              </w:rPr>
              <w:tab/>
            </w:r>
            <w:r w:rsidR="002C40DE">
              <w:rPr>
                <w:webHidden/>
              </w:rPr>
              <w:fldChar w:fldCharType="begin"/>
            </w:r>
            <w:r w:rsidR="002C40DE">
              <w:rPr>
                <w:webHidden/>
              </w:rPr>
              <w:instrText xml:space="preserve"> PAGEREF _Toc132289589 \h </w:instrText>
            </w:r>
            <w:r w:rsidR="002C40DE">
              <w:rPr>
                <w:webHidden/>
              </w:rPr>
            </w:r>
            <w:r w:rsidR="002C40DE">
              <w:rPr>
                <w:webHidden/>
              </w:rPr>
              <w:fldChar w:fldCharType="separate"/>
            </w:r>
            <w:r w:rsidR="00E53D00">
              <w:rPr>
                <w:webHidden/>
              </w:rPr>
              <w:t>10</w:t>
            </w:r>
            <w:r w:rsidR="002C40DE">
              <w:rPr>
                <w:webHidden/>
              </w:rPr>
              <w:fldChar w:fldCharType="end"/>
            </w:r>
          </w:hyperlink>
        </w:p>
        <w:p w14:paraId="4F2866A4" w14:textId="3213AD44" w:rsidR="002C40DE" w:rsidRDefault="002B4011" w:rsidP="00053301">
          <w:pPr>
            <w:pStyle w:val="21"/>
            <w:rPr>
              <w:rFonts w:asciiTheme="minorHAnsi" w:eastAsiaTheme="minorEastAsia" w:hAnsiTheme="minorHAnsi" w:cstheme="minorBidi"/>
              <w:lang w:eastAsia="ja-JP"/>
            </w:rPr>
          </w:pPr>
          <w:hyperlink w:anchor="_Toc132289590" w:history="1">
            <w:r w:rsidR="002C40DE" w:rsidRPr="00A078A8">
              <w:rPr>
                <w:rStyle w:val="ac"/>
              </w:rPr>
              <w:t>7. Фонд оценочных средств для проведения промежуточной аттестации обучающихся по дисциплине</w:t>
            </w:r>
            <w:r w:rsidR="002C40DE">
              <w:rPr>
                <w:webHidden/>
              </w:rPr>
              <w:tab/>
            </w:r>
            <w:r w:rsidR="002C40DE">
              <w:rPr>
                <w:webHidden/>
              </w:rPr>
              <w:fldChar w:fldCharType="begin"/>
            </w:r>
            <w:r w:rsidR="002C40DE">
              <w:rPr>
                <w:webHidden/>
              </w:rPr>
              <w:instrText xml:space="preserve"> PAGEREF _Toc132289590 \h </w:instrText>
            </w:r>
            <w:r w:rsidR="002C40DE">
              <w:rPr>
                <w:webHidden/>
              </w:rPr>
            </w:r>
            <w:r w:rsidR="002C40DE">
              <w:rPr>
                <w:webHidden/>
              </w:rPr>
              <w:fldChar w:fldCharType="separate"/>
            </w:r>
            <w:r w:rsidR="00E53D00">
              <w:rPr>
                <w:webHidden/>
              </w:rPr>
              <w:t>11</w:t>
            </w:r>
            <w:r w:rsidR="002C40DE">
              <w:rPr>
                <w:webHidden/>
              </w:rPr>
              <w:fldChar w:fldCharType="end"/>
            </w:r>
          </w:hyperlink>
        </w:p>
        <w:p w14:paraId="5BF6782D" w14:textId="50850615" w:rsidR="002C40DE" w:rsidRDefault="002B4011" w:rsidP="00053301">
          <w:pPr>
            <w:pStyle w:val="21"/>
            <w:rPr>
              <w:rFonts w:asciiTheme="minorHAnsi" w:eastAsiaTheme="minorEastAsia" w:hAnsiTheme="minorHAnsi" w:cstheme="minorBidi"/>
              <w:lang w:eastAsia="ja-JP"/>
            </w:rPr>
          </w:pPr>
          <w:hyperlink w:anchor="_Toc132289591" w:history="1">
            <w:r w:rsidR="002C40DE" w:rsidRPr="00A078A8">
              <w:rPr>
                <w:rStyle w:val="ac"/>
              </w:rPr>
              <w:t>8. Перечень основной и дополнительной учебной литературы, необходимой для освоения дисциплины</w:t>
            </w:r>
            <w:r w:rsidR="002C40DE">
              <w:rPr>
                <w:webHidden/>
              </w:rPr>
              <w:tab/>
            </w:r>
            <w:r w:rsidR="002C40DE">
              <w:rPr>
                <w:webHidden/>
              </w:rPr>
              <w:fldChar w:fldCharType="begin"/>
            </w:r>
            <w:r w:rsidR="002C40DE">
              <w:rPr>
                <w:webHidden/>
              </w:rPr>
              <w:instrText xml:space="preserve"> PAGEREF _Toc132289591 \h </w:instrText>
            </w:r>
            <w:r w:rsidR="002C40DE">
              <w:rPr>
                <w:webHidden/>
              </w:rPr>
            </w:r>
            <w:r w:rsidR="002C40DE">
              <w:rPr>
                <w:webHidden/>
              </w:rPr>
              <w:fldChar w:fldCharType="separate"/>
            </w:r>
            <w:r w:rsidR="00E53D00">
              <w:rPr>
                <w:webHidden/>
              </w:rPr>
              <w:t>22</w:t>
            </w:r>
            <w:r w:rsidR="002C40DE">
              <w:rPr>
                <w:webHidden/>
              </w:rPr>
              <w:fldChar w:fldCharType="end"/>
            </w:r>
          </w:hyperlink>
        </w:p>
        <w:p w14:paraId="196D3728" w14:textId="01AC4572" w:rsidR="002C40DE" w:rsidRDefault="002B4011" w:rsidP="00053301">
          <w:pPr>
            <w:pStyle w:val="21"/>
            <w:rPr>
              <w:rFonts w:asciiTheme="minorHAnsi" w:eastAsiaTheme="minorEastAsia" w:hAnsiTheme="minorHAnsi" w:cstheme="minorBidi"/>
              <w:lang w:eastAsia="ja-JP"/>
            </w:rPr>
          </w:pPr>
          <w:hyperlink w:anchor="_Toc132289592" w:history="1">
            <w:r w:rsidR="002C40DE" w:rsidRPr="00A078A8">
              <w:rPr>
                <w:rStyle w:val="ac"/>
              </w:rPr>
              <w:t>9. Перечень ресурсов информационно-телекоммуникационной сети «Интернет», необходимых для освоения дисциплины</w:t>
            </w:r>
            <w:r w:rsidR="002C40DE">
              <w:rPr>
                <w:webHidden/>
              </w:rPr>
              <w:tab/>
            </w:r>
            <w:r w:rsidR="002C40DE">
              <w:rPr>
                <w:webHidden/>
              </w:rPr>
              <w:fldChar w:fldCharType="begin"/>
            </w:r>
            <w:r w:rsidR="002C40DE">
              <w:rPr>
                <w:webHidden/>
              </w:rPr>
              <w:instrText xml:space="preserve"> PAGEREF _Toc132289592 \h </w:instrText>
            </w:r>
            <w:r w:rsidR="002C40DE">
              <w:rPr>
                <w:webHidden/>
              </w:rPr>
            </w:r>
            <w:r w:rsidR="002C40DE">
              <w:rPr>
                <w:webHidden/>
              </w:rPr>
              <w:fldChar w:fldCharType="separate"/>
            </w:r>
            <w:r w:rsidR="00E53D00">
              <w:rPr>
                <w:webHidden/>
              </w:rPr>
              <w:t>22</w:t>
            </w:r>
            <w:r w:rsidR="002C40DE">
              <w:rPr>
                <w:webHidden/>
              </w:rPr>
              <w:fldChar w:fldCharType="end"/>
            </w:r>
          </w:hyperlink>
        </w:p>
        <w:p w14:paraId="0DE9C716" w14:textId="3BBC4991" w:rsidR="002C40DE" w:rsidRDefault="002B4011" w:rsidP="00053301">
          <w:pPr>
            <w:pStyle w:val="21"/>
            <w:rPr>
              <w:rFonts w:asciiTheme="minorHAnsi" w:eastAsiaTheme="minorEastAsia" w:hAnsiTheme="minorHAnsi" w:cstheme="minorBidi"/>
              <w:lang w:eastAsia="ja-JP"/>
            </w:rPr>
          </w:pPr>
          <w:hyperlink w:anchor="_Toc132289593" w:history="1">
            <w:r w:rsidR="002C40DE" w:rsidRPr="00A078A8">
              <w:rPr>
                <w:rStyle w:val="ac"/>
              </w:rPr>
              <w:t>10. Методические указания для обучающихся по освоению дисциплины</w:t>
            </w:r>
            <w:r w:rsidR="002C40DE">
              <w:rPr>
                <w:webHidden/>
              </w:rPr>
              <w:tab/>
            </w:r>
            <w:r w:rsidR="002C40DE">
              <w:rPr>
                <w:webHidden/>
              </w:rPr>
              <w:fldChar w:fldCharType="begin"/>
            </w:r>
            <w:r w:rsidR="002C40DE">
              <w:rPr>
                <w:webHidden/>
              </w:rPr>
              <w:instrText xml:space="preserve"> PAGEREF _Toc132289593 \h </w:instrText>
            </w:r>
            <w:r w:rsidR="002C40DE">
              <w:rPr>
                <w:webHidden/>
              </w:rPr>
            </w:r>
            <w:r w:rsidR="002C40DE">
              <w:rPr>
                <w:webHidden/>
              </w:rPr>
              <w:fldChar w:fldCharType="separate"/>
            </w:r>
            <w:r w:rsidR="00E53D00">
              <w:rPr>
                <w:webHidden/>
              </w:rPr>
              <w:t>23</w:t>
            </w:r>
            <w:r w:rsidR="002C40DE">
              <w:rPr>
                <w:webHidden/>
              </w:rPr>
              <w:fldChar w:fldCharType="end"/>
            </w:r>
          </w:hyperlink>
        </w:p>
        <w:p w14:paraId="5C874A64" w14:textId="0F08140E" w:rsidR="002C40DE" w:rsidRDefault="002B4011" w:rsidP="00053301">
          <w:pPr>
            <w:pStyle w:val="21"/>
            <w:rPr>
              <w:rFonts w:asciiTheme="minorHAnsi" w:eastAsiaTheme="minorEastAsia" w:hAnsiTheme="minorHAnsi" w:cstheme="minorBidi"/>
              <w:lang w:eastAsia="ja-JP"/>
            </w:rPr>
          </w:pPr>
          <w:hyperlink w:anchor="_Toc132289594" w:history="1">
            <w:r w:rsidR="002C40DE" w:rsidRPr="00A078A8">
              <w:rPr>
                <w:rStyle w:val="ac"/>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C40DE">
              <w:rPr>
                <w:webHidden/>
              </w:rPr>
              <w:tab/>
            </w:r>
            <w:r w:rsidR="002C40DE">
              <w:rPr>
                <w:webHidden/>
              </w:rPr>
              <w:fldChar w:fldCharType="begin"/>
            </w:r>
            <w:r w:rsidR="002C40DE">
              <w:rPr>
                <w:webHidden/>
              </w:rPr>
              <w:instrText xml:space="preserve"> PAGEREF _Toc132289594 \h </w:instrText>
            </w:r>
            <w:r w:rsidR="002C40DE">
              <w:rPr>
                <w:webHidden/>
              </w:rPr>
            </w:r>
            <w:r w:rsidR="002C40DE">
              <w:rPr>
                <w:webHidden/>
              </w:rPr>
              <w:fldChar w:fldCharType="separate"/>
            </w:r>
            <w:r w:rsidR="00E53D00">
              <w:rPr>
                <w:webHidden/>
              </w:rPr>
              <w:t>24</w:t>
            </w:r>
            <w:r w:rsidR="002C40DE">
              <w:rPr>
                <w:webHidden/>
              </w:rPr>
              <w:fldChar w:fldCharType="end"/>
            </w:r>
          </w:hyperlink>
        </w:p>
        <w:p w14:paraId="4D3DCF65" w14:textId="44994DA0" w:rsidR="002C40DE" w:rsidRDefault="002B4011" w:rsidP="00053301">
          <w:pPr>
            <w:pStyle w:val="21"/>
            <w:rPr>
              <w:rFonts w:asciiTheme="minorHAnsi" w:eastAsiaTheme="minorEastAsia" w:hAnsiTheme="minorHAnsi" w:cstheme="minorBidi"/>
              <w:lang w:eastAsia="ja-JP"/>
            </w:rPr>
          </w:pPr>
          <w:hyperlink w:anchor="_Toc132289595" w:history="1">
            <w:r w:rsidR="002C40DE" w:rsidRPr="00A078A8">
              <w:rPr>
                <w:rStyle w:val="ac"/>
              </w:rPr>
              <w:t>12. Описание материально-технической базы, необходимой для осуществления образовательного процесса по дисциплине.</w:t>
            </w:r>
            <w:r w:rsidR="002C40DE">
              <w:rPr>
                <w:webHidden/>
              </w:rPr>
              <w:tab/>
            </w:r>
            <w:r w:rsidR="002C40DE">
              <w:rPr>
                <w:webHidden/>
              </w:rPr>
              <w:fldChar w:fldCharType="begin"/>
            </w:r>
            <w:r w:rsidR="002C40DE">
              <w:rPr>
                <w:webHidden/>
              </w:rPr>
              <w:instrText xml:space="preserve"> PAGEREF _Toc132289595 \h </w:instrText>
            </w:r>
            <w:r w:rsidR="002C40DE">
              <w:rPr>
                <w:webHidden/>
              </w:rPr>
            </w:r>
            <w:r w:rsidR="002C40DE">
              <w:rPr>
                <w:webHidden/>
              </w:rPr>
              <w:fldChar w:fldCharType="separate"/>
            </w:r>
            <w:r w:rsidR="00E53D00">
              <w:rPr>
                <w:webHidden/>
              </w:rPr>
              <w:t>24</w:t>
            </w:r>
            <w:r w:rsidR="002C40DE">
              <w:rPr>
                <w:webHidden/>
              </w:rPr>
              <w:fldChar w:fldCharType="end"/>
            </w:r>
          </w:hyperlink>
        </w:p>
        <w:p w14:paraId="17E90E8C" w14:textId="574A3333" w:rsidR="0004233E" w:rsidRDefault="0004233E" w:rsidP="0004233E">
          <w:pPr>
            <w:rPr>
              <w:b/>
              <w:bCs/>
            </w:rPr>
          </w:pPr>
          <w:r w:rsidRPr="00FF2A7E">
            <w:rPr>
              <w:b/>
              <w:bCs/>
              <w:sz w:val="24"/>
              <w:szCs w:val="24"/>
            </w:rPr>
            <w:fldChar w:fldCharType="end"/>
          </w:r>
        </w:p>
      </w:sdtContent>
    </w:sdt>
    <w:p w14:paraId="38130957" w14:textId="77777777" w:rsidR="00F04BFD" w:rsidRDefault="00F04BFD">
      <w:pPr>
        <w:pBdr>
          <w:top w:val="nil"/>
          <w:left w:val="nil"/>
          <w:bottom w:val="nil"/>
          <w:right w:val="nil"/>
          <w:between w:val="nil"/>
        </w:pBdr>
        <w:jc w:val="center"/>
        <w:rPr>
          <w:color w:val="000000"/>
          <w:sz w:val="28"/>
          <w:szCs w:val="28"/>
        </w:rPr>
      </w:pPr>
    </w:p>
    <w:p w14:paraId="0F67D687" w14:textId="73BE416A" w:rsidR="00F04BFD" w:rsidRDefault="00F04BFD" w:rsidP="007110D5">
      <w:pPr>
        <w:pBdr>
          <w:top w:val="nil"/>
          <w:left w:val="nil"/>
          <w:bottom w:val="nil"/>
          <w:right w:val="nil"/>
          <w:between w:val="nil"/>
        </w:pBdr>
        <w:ind w:right="-2"/>
        <w:jc w:val="both"/>
      </w:pPr>
    </w:p>
    <w:p w14:paraId="4488C0A5" w14:textId="77777777" w:rsidR="00F04BFD" w:rsidRDefault="00F04BFD" w:rsidP="007110D5">
      <w:pPr>
        <w:pBdr>
          <w:top w:val="nil"/>
          <w:left w:val="nil"/>
          <w:bottom w:val="nil"/>
          <w:right w:val="nil"/>
          <w:between w:val="nil"/>
        </w:pBdr>
        <w:ind w:right="-2"/>
        <w:jc w:val="both"/>
      </w:pPr>
    </w:p>
    <w:p w14:paraId="0FED3AE7" w14:textId="77777777" w:rsidR="00F04BFD" w:rsidRDefault="00F04BFD" w:rsidP="007110D5">
      <w:pPr>
        <w:pBdr>
          <w:top w:val="nil"/>
          <w:left w:val="nil"/>
          <w:bottom w:val="nil"/>
          <w:right w:val="nil"/>
          <w:between w:val="nil"/>
        </w:pBdr>
        <w:ind w:right="-2"/>
        <w:jc w:val="both"/>
      </w:pPr>
    </w:p>
    <w:p w14:paraId="6C0AEF80" w14:textId="77777777" w:rsidR="00F04BFD" w:rsidRPr="007110D5" w:rsidRDefault="00F04BFD" w:rsidP="007110D5">
      <w:pPr>
        <w:pBdr>
          <w:top w:val="nil"/>
          <w:left w:val="nil"/>
          <w:bottom w:val="nil"/>
          <w:right w:val="nil"/>
          <w:between w:val="nil"/>
        </w:pBdr>
        <w:ind w:right="-2"/>
        <w:jc w:val="both"/>
        <w:rPr>
          <w:color w:val="000000"/>
          <w:sz w:val="26"/>
          <w:szCs w:val="26"/>
        </w:rPr>
      </w:pPr>
    </w:p>
    <w:p w14:paraId="24C54B6B" w14:textId="77777777" w:rsidR="005E6B27" w:rsidRDefault="005248AA" w:rsidP="00730B4B">
      <w:pPr>
        <w:pStyle w:val="2"/>
        <w:numPr>
          <w:ilvl w:val="0"/>
          <w:numId w:val="7"/>
        </w:numPr>
        <w:ind w:left="426" w:firstLine="0"/>
        <w:rPr>
          <w:sz w:val="28"/>
          <w:szCs w:val="28"/>
        </w:rPr>
      </w:pPr>
      <w:bookmarkStart w:id="1" w:name="_30j0zll" w:colFirst="0" w:colLast="0"/>
      <w:bookmarkEnd w:id="1"/>
      <w:r>
        <w:br w:type="page"/>
      </w:r>
      <w:bookmarkStart w:id="2" w:name="_Toc132289579"/>
      <w:r>
        <w:rPr>
          <w:sz w:val="28"/>
          <w:szCs w:val="28"/>
        </w:rPr>
        <w:lastRenderedPageBreak/>
        <w:t>Наименование дисциплины</w:t>
      </w:r>
      <w:bookmarkEnd w:id="2"/>
    </w:p>
    <w:p w14:paraId="3FEB04F0" w14:textId="1803D149" w:rsidR="005E6B27" w:rsidRDefault="002C40DE" w:rsidP="002C40DE">
      <w:pPr>
        <w:pBdr>
          <w:top w:val="nil"/>
          <w:left w:val="nil"/>
          <w:bottom w:val="nil"/>
          <w:right w:val="nil"/>
          <w:between w:val="nil"/>
        </w:pBdr>
        <w:spacing w:line="360" w:lineRule="auto"/>
        <w:jc w:val="both"/>
        <w:rPr>
          <w:color w:val="000000"/>
          <w:sz w:val="28"/>
          <w:szCs w:val="28"/>
        </w:rPr>
      </w:pPr>
      <w:r>
        <w:rPr>
          <w:color w:val="000000"/>
          <w:sz w:val="28"/>
          <w:szCs w:val="28"/>
        </w:rPr>
        <w:t xml:space="preserve">      </w:t>
      </w:r>
      <w:r w:rsidR="00C92075">
        <w:rPr>
          <w:color w:val="000000"/>
          <w:sz w:val="28"/>
          <w:szCs w:val="28"/>
        </w:rPr>
        <w:t>Методы машинного обучения в экономике</w:t>
      </w:r>
    </w:p>
    <w:p w14:paraId="36294673" w14:textId="09D7E7BD" w:rsidR="005E6B27" w:rsidRDefault="00E623C0" w:rsidP="00F04BFD">
      <w:pPr>
        <w:pStyle w:val="2"/>
        <w:ind w:left="360"/>
        <w:jc w:val="both"/>
        <w:rPr>
          <w:sz w:val="28"/>
          <w:szCs w:val="28"/>
        </w:rPr>
      </w:pPr>
      <w:bookmarkStart w:id="3" w:name="_1fob9te" w:colFirst="0" w:colLast="0"/>
      <w:bookmarkStart w:id="4" w:name="_Toc132289580"/>
      <w:bookmarkEnd w:id="3"/>
      <w:r>
        <w:rPr>
          <w:sz w:val="28"/>
          <w:szCs w:val="28"/>
        </w:rPr>
        <w:t xml:space="preserve">2. </w:t>
      </w:r>
      <w:r w:rsidR="005248A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68808CC1" w14:textId="77777777" w:rsidR="005E6B27" w:rsidRDefault="005E6B27">
      <w:pPr>
        <w:pBdr>
          <w:top w:val="nil"/>
          <w:left w:val="nil"/>
          <w:bottom w:val="nil"/>
          <w:right w:val="nil"/>
          <w:between w:val="nil"/>
        </w:pBdr>
        <w:ind w:left="720"/>
        <w:rPr>
          <w:color w:val="000000"/>
        </w:rPr>
      </w:pPr>
    </w:p>
    <w:tbl>
      <w:tblPr>
        <w:tblStyle w:val="a6"/>
        <w:tblW w:w="10544"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3"/>
        <w:gridCol w:w="1985"/>
        <w:gridCol w:w="2977"/>
        <w:gridCol w:w="4589"/>
      </w:tblGrid>
      <w:tr w:rsidR="005E6B27" w14:paraId="111DB8DE" w14:textId="77777777" w:rsidTr="006F40CF">
        <w:tc>
          <w:tcPr>
            <w:tcW w:w="993" w:type="dxa"/>
          </w:tcPr>
          <w:p w14:paraId="26A4C64B"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1985" w:type="dxa"/>
          </w:tcPr>
          <w:p w14:paraId="1A580098"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2977" w:type="dxa"/>
          </w:tcPr>
          <w:p w14:paraId="3D1B766D"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4589" w:type="dxa"/>
          </w:tcPr>
          <w:p w14:paraId="619AF7B5"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5E11CC" w14:paraId="29AE9D47" w14:textId="77777777" w:rsidTr="006F40CF">
        <w:tc>
          <w:tcPr>
            <w:tcW w:w="993" w:type="dxa"/>
          </w:tcPr>
          <w:p w14:paraId="2296E8DC" w14:textId="65E3D568" w:rsidR="005E11CC" w:rsidRDefault="005E11CC" w:rsidP="005E11CC">
            <w:pPr>
              <w:widowControl w:val="0"/>
              <w:pBdr>
                <w:top w:val="nil"/>
                <w:left w:val="nil"/>
                <w:bottom w:val="nil"/>
                <w:right w:val="nil"/>
                <w:between w:val="nil"/>
              </w:pBdr>
              <w:tabs>
                <w:tab w:val="left" w:pos="540"/>
              </w:tabs>
              <w:rPr>
                <w:color w:val="000000"/>
                <w:sz w:val="24"/>
                <w:szCs w:val="24"/>
              </w:rPr>
            </w:pPr>
            <w:r>
              <w:rPr>
                <w:color w:val="000000"/>
                <w:sz w:val="24"/>
                <w:szCs w:val="24"/>
              </w:rPr>
              <w:t>УК-</w:t>
            </w:r>
            <w:r w:rsidR="007C0978">
              <w:rPr>
                <w:color w:val="000000"/>
                <w:sz w:val="24"/>
                <w:szCs w:val="24"/>
              </w:rPr>
              <w:t>4</w:t>
            </w:r>
          </w:p>
        </w:tc>
        <w:tc>
          <w:tcPr>
            <w:tcW w:w="1985" w:type="dxa"/>
          </w:tcPr>
          <w:p w14:paraId="12700B4E" w14:textId="762F3508" w:rsidR="005E11CC" w:rsidRDefault="007C0978" w:rsidP="004950A0">
            <w:pPr>
              <w:widowControl w:val="0"/>
              <w:pBdr>
                <w:top w:val="nil"/>
                <w:left w:val="nil"/>
                <w:bottom w:val="nil"/>
                <w:right w:val="nil"/>
                <w:between w:val="nil"/>
              </w:pBdr>
              <w:tabs>
                <w:tab w:val="left" w:pos="0"/>
              </w:tabs>
              <w:jc w:val="both"/>
              <w:rPr>
                <w:color w:val="000000"/>
                <w:sz w:val="24"/>
                <w:szCs w:val="24"/>
              </w:rPr>
            </w:pPr>
            <w:r w:rsidRPr="0043268E">
              <w:rPr>
                <w:sz w:val="24"/>
                <w:szCs w:val="24"/>
              </w:rPr>
              <w:t>Способн</w:t>
            </w:r>
            <w:r>
              <w:rPr>
                <w:sz w:val="24"/>
                <w:szCs w:val="24"/>
              </w:rPr>
              <w:t>ость</w:t>
            </w:r>
            <w:r w:rsidRPr="0043268E">
              <w:rPr>
                <w:sz w:val="24"/>
                <w:szCs w:val="24"/>
              </w:rPr>
              <w:t xml:space="preserve"> использовать </w:t>
            </w:r>
            <w:r>
              <w:rPr>
                <w:sz w:val="24"/>
                <w:szCs w:val="24"/>
              </w:rPr>
              <w:t>прикладное программное обеспечение</w:t>
            </w:r>
            <w:r w:rsidRPr="0043268E">
              <w:rPr>
                <w:sz w:val="24"/>
                <w:szCs w:val="24"/>
              </w:rPr>
              <w:t xml:space="preserve"> при решении профессиональных задач</w:t>
            </w:r>
          </w:p>
        </w:tc>
        <w:tc>
          <w:tcPr>
            <w:tcW w:w="2977" w:type="dxa"/>
          </w:tcPr>
          <w:p w14:paraId="0892CC6B" w14:textId="77777777" w:rsidR="007C0978" w:rsidRDefault="007C0978" w:rsidP="007C0978">
            <w:pPr>
              <w:jc w:val="both"/>
              <w:rPr>
                <w:sz w:val="24"/>
                <w:szCs w:val="24"/>
              </w:rPr>
            </w:pPr>
            <w:r w:rsidRPr="007C0978">
              <w:rPr>
                <w:sz w:val="24"/>
                <w:szCs w:val="24"/>
              </w:rPr>
              <w:t>1. Использует основные методы и средства получения, представления, хранения и обработки данных.</w:t>
            </w:r>
          </w:p>
          <w:p w14:paraId="2359FFD3" w14:textId="69C3B41D" w:rsidR="007C0978" w:rsidRDefault="007C0978" w:rsidP="007C0978">
            <w:pPr>
              <w:jc w:val="both"/>
              <w:rPr>
                <w:sz w:val="24"/>
                <w:szCs w:val="24"/>
              </w:rPr>
            </w:pPr>
          </w:p>
          <w:p w14:paraId="3D5EA49D" w14:textId="49B44222" w:rsidR="007C0978" w:rsidRDefault="007C0978" w:rsidP="007C0978">
            <w:pPr>
              <w:jc w:val="both"/>
              <w:rPr>
                <w:sz w:val="24"/>
                <w:szCs w:val="24"/>
              </w:rPr>
            </w:pPr>
            <w:r w:rsidRPr="007C0978">
              <w:rPr>
                <w:sz w:val="24"/>
                <w:szCs w:val="24"/>
              </w:rPr>
              <w:t xml:space="preserve">2. Демонстрирует владение профессиональными пакетами прикладных программ. </w:t>
            </w:r>
          </w:p>
          <w:p w14:paraId="2BDA175B" w14:textId="77777777" w:rsidR="00E94ADF" w:rsidRDefault="00E94ADF" w:rsidP="007C0978">
            <w:pPr>
              <w:jc w:val="both"/>
              <w:rPr>
                <w:sz w:val="24"/>
                <w:szCs w:val="24"/>
              </w:rPr>
            </w:pPr>
          </w:p>
          <w:p w14:paraId="72DDF95E" w14:textId="42CC1F50" w:rsidR="007C0978" w:rsidRDefault="007C0978" w:rsidP="007C0978">
            <w:pPr>
              <w:jc w:val="both"/>
              <w:rPr>
                <w:sz w:val="24"/>
                <w:szCs w:val="24"/>
              </w:rPr>
            </w:pPr>
            <w:r w:rsidRPr="007C0978">
              <w:rPr>
                <w:sz w:val="24"/>
                <w:szCs w:val="24"/>
              </w:rPr>
              <w:t xml:space="preserve">3. Выбирает необходимое прикладное программное обеспечение в зависимости от решаемой задачи. </w:t>
            </w:r>
          </w:p>
          <w:p w14:paraId="6AB0371D" w14:textId="77777777" w:rsidR="007C0978" w:rsidRPr="007C0978" w:rsidRDefault="007C0978" w:rsidP="007C0978">
            <w:pPr>
              <w:jc w:val="both"/>
              <w:rPr>
                <w:sz w:val="24"/>
                <w:szCs w:val="24"/>
              </w:rPr>
            </w:pPr>
          </w:p>
          <w:p w14:paraId="0D8CC9AB" w14:textId="77777777" w:rsidR="00E94ADF" w:rsidRDefault="00E94ADF" w:rsidP="007C0978">
            <w:pPr>
              <w:widowControl w:val="0"/>
              <w:pBdr>
                <w:top w:val="nil"/>
                <w:left w:val="nil"/>
                <w:bottom w:val="nil"/>
                <w:right w:val="nil"/>
                <w:between w:val="nil"/>
              </w:pBdr>
              <w:tabs>
                <w:tab w:val="left" w:pos="0"/>
              </w:tabs>
              <w:jc w:val="both"/>
              <w:rPr>
                <w:sz w:val="24"/>
                <w:szCs w:val="24"/>
              </w:rPr>
            </w:pPr>
          </w:p>
          <w:p w14:paraId="6F6E5878" w14:textId="44370377" w:rsidR="005E11CC" w:rsidRPr="005E11CC" w:rsidRDefault="007C0978" w:rsidP="007C0978">
            <w:pPr>
              <w:widowControl w:val="0"/>
              <w:pBdr>
                <w:top w:val="nil"/>
                <w:left w:val="nil"/>
                <w:bottom w:val="nil"/>
                <w:right w:val="nil"/>
                <w:between w:val="nil"/>
              </w:pBdr>
              <w:tabs>
                <w:tab w:val="left" w:pos="0"/>
              </w:tabs>
              <w:jc w:val="both"/>
              <w:rPr>
                <w:sz w:val="24"/>
                <w:szCs w:val="24"/>
              </w:rPr>
            </w:pPr>
            <w:r w:rsidRPr="007C0978">
              <w:rPr>
                <w:sz w:val="24"/>
                <w:szCs w:val="24"/>
              </w:rPr>
              <w:t>4. Использует прикладное программное обеспечение для решения конкретных прикладных задач.</w:t>
            </w:r>
          </w:p>
        </w:tc>
        <w:tc>
          <w:tcPr>
            <w:tcW w:w="4589" w:type="dxa"/>
          </w:tcPr>
          <w:p w14:paraId="2B225DB5" w14:textId="77777777" w:rsidR="00E94ADF" w:rsidRDefault="00B756A2" w:rsidP="005E11CC">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Знать:</w:t>
            </w:r>
            <w:r w:rsidRPr="00B756A2">
              <w:rPr>
                <w:bCs/>
                <w:color w:val="000000"/>
                <w:sz w:val="24"/>
                <w:szCs w:val="24"/>
              </w:rPr>
              <w:t xml:space="preserve"> основные методы обработки данных.</w:t>
            </w:r>
          </w:p>
          <w:p w14:paraId="0A1EBC4B" w14:textId="77777777" w:rsidR="00B756A2" w:rsidRDefault="00B756A2" w:rsidP="005E11CC">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B756A2">
              <w:rPr>
                <w:bCs/>
                <w:color w:val="000000"/>
                <w:sz w:val="24"/>
                <w:szCs w:val="24"/>
              </w:rPr>
              <w:t xml:space="preserve"> обрабатывать и </w:t>
            </w:r>
            <w:proofErr w:type="spellStart"/>
            <w:r w:rsidRPr="00B756A2">
              <w:rPr>
                <w:bCs/>
                <w:color w:val="000000"/>
                <w:sz w:val="24"/>
                <w:szCs w:val="24"/>
              </w:rPr>
              <w:t>токенизировать</w:t>
            </w:r>
            <w:proofErr w:type="spellEnd"/>
            <w:r w:rsidRPr="00B756A2">
              <w:rPr>
                <w:bCs/>
                <w:color w:val="000000"/>
                <w:sz w:val="24"/>
                <w:szCs w:val="24"/>
              </w:rPr>
              <w:t xml:space="preserve"> текст.</w:t>
            </w:r>
          </w:p>
          <w:p w14:paraId="6A53B540" w14:textId="77777777" w:rsidR="00B756A2" w:rsidRDefault="00B756A2" w:rsidP="005E11CC">
            <w:pPr>
              <w:widowControl w:val="0"/>
              <w:pBdr>
                <w:top w:val="nil"/>
                <w:left w:val="nil"/>
                <w:bottom w:val="nil"/>
                <w:right w:val="nil"/>
                <w:between w:val="nil"/>
              </w:pBdr>
              <w:tabs>
                <w:tab w:val="left" w:pos="540"/>
              </w:tabs>
              <w:jc w:val="both"/>
              <w:rPr>
                <w:bCs/>
                <w:color w:val="000000"/>
                <w:sz w:val="24"/>
                <w:szCs w:val="24"/>
              </w:rPr>
            </w:pPr>
          </w:p>
          <w:p w14:paraId="566B8C52" w14:textId="77777777" w:rsidR="00B756A2" w:rsidRDefault="00B756A2" w:rsidP="005E11CC">
            <w:pPr>
              <w:widowControl w:val="0"/>
              <w:pBdr>
                <w:top w:val="nil"/>
                <w:left w:val="nil"/>
                <w:bottom w:val="nil"/>
                <w:right w:val="nil"/>
                <w:between w:val="nil"/>
              </w:pBdr>
              <w:tabs>
                <w:tab w:val="left" w:pos="540"/>
              </w:tabs>
              <w:jc w:val="both"/>
              <w:rPr>
                <w:bCs/>
                <w:color w:val="000000"/>
                <w:sz w:val="24"/>
                <w:szCs w:val="24"/>
              </w:rPr>
            </w:pPr>
          </w:p>
          <w:p w14:paraId="35E510DA" w14:textId="13E1BF10" w:rsidR="00B756A2" w:rsidRDefault="00B756A2" w:rsidP="005E11CC">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Знать:</w:t>
            </w:r>
            <w:r w:rsidRPr="00B756A2">
              <w:rPr>
                <w:bCs/>
                <w:color w:val="000000"/>
                <w:sz w:val="24"/>
                <w:szCs w:val="24"/>
              </w:rPr>
              <w:t xml:space="preserve"> основные модели машинного обучения.</w:t>
            </w:r>
          </w:p>
          <w:p w14:paraId="002D6389" w14:textId="77777777" w:rsidR="00B756A2" w:rsidRDefault="00B756A2" w:rsidP="005E11CC">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B756A2">
              <w:rPr>
                <w:bCs/>
                <w:color w:val="000000"/>
                <w:sz w:val="24"/>
                <w:szCs w:val="24"/>
              </w:rPr>
              <w:t xml:space="preserve"> использовать модели машинного обучения.</w:t>
            </w:r>
          </w:p>
          <w:p w14:paraId="670E4993" w14:textId="77777777" w:rsidR="00B756A2" w:rsidRDefault="00B756A2" w:rsidP="005E11CC">
            <w:pPr>
              <w:widowControl w:val="0"/>
              <w:pBdr>
                <w:top w:val="nil"/>
                <w:left w:val="nil"/>
                <w:bottom w:val="nil"/>
                <w:right w:val="nil"/>
                <w:between w:val="nil"/>
              </w:pBdr>
              <w:tabs>
                <w:tab w:val="left" w:pos="540"/>
              </w:tabs>
              <w:jc w:val="both"/>
              <w:rPr>
                <w:bCs/>
                <w:color w:val="000000"/>
                <w:sz w:val="24"/>
                <w:szCs w:val="24"/>
              </w:rPr>
            </w:pPr>
          </w:p>
          <w:p w14:paraId="15CD75F3" w14:textId="77777777" w:rsidR="00B756A2" w:rsidRDefault="00B756A2" w:rsidP="005E11CC">
            <w:pPr>
              <w:widowControl w:val="0"/>
              <w:pBdr>
                <w:top w:val="nil"/>
                <w:left w:val="nil"/>
                <w:bottom w:val="nil"/>
                <w:right w:val="nil"/>
                <w:between w:val="nil"/>
              </w:pBdr>
              <w:tabs>
                <w:tab w:val="left" w:pos="540"/>
              </w:tabs>
              <w:jc w:val="both"/>
              <w:rPr>
                <w:bCs/>
                <w:color w:val="000000"/>
                <w:sz w:val="24"/>
                <w:szCs w:val="24"/>
              </w:rPr>
            </w:pPr>
          </w:p>
          <w:p w14:paraId="4ADA0727" w14:textId="77777777" w:rsidR="00B756A2" w:rsidRDefault="00B756A2" w:rsidP="005E11CC">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Знать:</w:t>
            </w:r>
            <w:r w:rsidRPr="00B756A2">
              <w:rPr>
                <w:bCs/>
                <w:color w:val="000000"/>
                <w:sz w:val="24"/>
                <w:szCs w:val="24"/>
              </w:rPr>
              <w:t xml:space="preserve"> принципы выбора нейронных сетей в зависимости от решаемой задачи.</w:t>
            </w:r>
          </w:p>
          <w:p w14:paraId="5083BCF4" w14:textId="77777777" w:rsidR="00B756A2" w:rsidRDefault="00B756A2" w:rsidP="005E11CC">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B756A2">
              <w:rPr>
                <w:bCs/>
                <w:color w:val="000000"/>
                <w:sz w:val="24"/>
                <w:szCs w:val="24"/>
              </w:rPr>
              <w:t xml:space="preserve"> применять методы разведочного анализа данных (EDA) для улучшения качества работы моделей машинного обучения.</w:t>
            </w:r>
          </w:p>
          <w:p w14:paraId="10CCAA0E" w14:textId="77777777" w:rsidR="00B756A2" w:rsidRDefault="00B756A2" w:rsidP="005E11CC">
            <w:pPr>
              <w:widowControl w:val="0"/>
              <w:pBdr>
                <w:top w:val="nil"/>
                <w:left w:val="nil"/>
                <w:bottom w:val="nil"/>
                <w:right w:val="nil"/>
                <w:between w:val="nil"/>
              </w:pBdr>
              <w:tabs>
                <w:tab w:val="left" w:pos="540"/>
              </w:tabs>
              <w:jc w:val="both"/>
              <w:rPr>
                <w:bCs/>
                <w:color w:val="000000"/>
                <w:sz w:val="24"/>
                <w:szCs w:val="24"/>
              </w:rPr>
            </w:pPr>
          </w:p>
          <w:p w14:paraId="456B26BA" w14:textId="77777777" w:rsidR="00B756A2" w:rsidRDefault="00B756A2" w:rsidP="005E11CC">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Знать:</w:t>
            </w:r>
            <w:r w:rsidRPr="00B756A2">
              <w:rPr>
                <w:bCs/>
                <w:color w:val="000000"/>
                <w:sz w:val="24"/>
                <w:szCs w:val="24"/>
              </w:rPr>
              <w:t xml:space="preserve"> базовые методы регрессии.</w:t>
            </w:r>
          </w:p>
          <w:p w14:paraId="7744E914" w14:textId="3DADFFE0" w:rsidR="00B756A2" w:rsidRPr="00404115" w:rsidRDefault="00B756A2" w:rsidP="005E11CC">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B756A2">
              <w:rPr>
                <w:bCs/>
                <w:color w:val="000000"/>
                <w:sz w:val="24"/>
                <w:szCs w:val="24"/>
              </w:rPr>
              <w:t xml:space="preserve"> решать задачи классификации при помощи обучения модели логистической регрессии</w:t>
            </w:r>
            <w:r w:rsidR="004A4E92">
              <w:rPr>
                <w:bCs/>
                <w:color w:val="000000"/>
                <w:sz w:val="24"/>
                <w:szCs w:val="24"/>
              </w:rPr>
              <w:t>.</w:t>
            </w:r>
          </w:p>
        </w:tc>
      </w:tr>
      <w:tr w:rsidR="00A357BB" w14:paraId="12B6F535" w14:textId="77777777" w:rsidTr="006F40CF">
        <w:tc>
          <w:tcPr>
            <w:tcW w:w="993" w:type="dxa"/>
          </w:tcPr>
          <w:p w14:paraId="2F6E99F8" w14:textId="26479D27" w:rsidR="00A357BB" w:rsidRPr="005C08D2" w:rsidRDefault="006F40CF" w:rsidP="00A357BB">
            <w:pPr>
              <w:widowControl w:val="0"/>
              <w:pBdr>
                <w:top w:val="nil"/>
                <w:left w:val="nil"/>
                <w:bottom w:val="nil"/>
                <w:right w:val="nil"/>
                <w:between w:val="nil"/>
              </w:pBdr>
              <w:tabs>
                <w:tab w:val="left" w:pos="540"/>
              </w:tabs>
              <w:rPr>
                <w:color w:val="000000"/>
                <w:sz w:val="24"/>
                <w:szCs w:val="24"/>
              </w:rPr>
            </w:pPr>
            <w:r>
              <w:rPr>
                <w:color w:val="000000"/>
                <w:sz w:val="24"/>
                <w:szCs w:val="24"/>
              </w:rPr>
              <w:t>ПКН</w:t>
            </w:r>
            <w:r w:rsidR="00A357BB" w:rsidRPr="005C08D2">
              <w:rPr>
                <w:color w:val="000000"/>
                <w:sz w:val="24"/>
                <w:szCs w:val="24"/>
              </w:rPr>
              <w:t>-6</w:t>
            </w:r>
          </w:p>
          <w:p w14:paraId="1D02BE8B" w14:textId="77777777" w:rsidR="00A357BB" w:rsidRDefault="00A357BB" w:rsidP="005E11CC">
            <w:pPr>
              <w:widowControl w:val="0"/>
              <w:pBdr>
                <w:top w:val="nil"/>
                <w:left w:val="nil"/>
                <w:bottom w:val="nil"/>
                <w:right w:val="nil"/>
                <w:between w:val="nil"/>
              </w:pBdr>
              <w:tabs>
                <w:tab w:val="left" w:pos="540"/>
              </w:tabs>
              <w:rPr>
                <w:color w:val="000000"/>
                <w:sz w:val="24"/>
                <w:szCs w:val="24"/>
              </w:rPr>
            </w:pPr>
          </w:p>
        </w:tc>
        <w:tc>
          <w:tcPr>
            <w:tcW w:w="1985" w:type="dxa"/>
          </w:tcPr>
          <w:p w14:paraId="0D548C67" w14:textId="6A8BBB9A" w:rsidR="00A357BB" w:rsidRPr="0043268E" w:rsidRDefault="00A357BB" w:rsidP="004950A0">
            <w:pPr>
              <w:widowControl w:val="0"/>
              <w:pBdr>
                <w:top w:val="nil"/>
                <w:left w:val="nil"/>
                <w:bottom w:val="nil"/>
                <w:right w:val="nil"/>
                <w:between w:val="nil"/>
              </w:pBdr>
              <w:tabs>
                <w:tab w:val="left" w:pos="0"/>
              </w:tabs>
              <w:jc w:val="both"/>
              <w:rPr>
                <w:sz w:val="24"/>
                <w:szCs w:val="24"/>
              </w:rPr>
            </w:pPr>
            <w:r w:rsidRPr="00A357BB">
              <w:rPr>
                <w:sz w:val="24"/>
                <w:szCs w:val="24"/>
              </w:rPr>
              <w:t>Способность предлагать решения профессиональных задач в меняющихся финансово-экономических условиях</w:t>
            </w:r>
          </w:p>
        </w:tc>
        <w:tc>
          <w:tcPr>
            <w:tcW w:w="2977" w:type="dxa"/>
          </w:tcPr>
          <w:p w14:paraId="0596E0AF" w14:textId="77777777" w:rsidR="000A6B18" w:rsidRDefault="000A6B18" w:rsidP="000A6B18">
            <w:pPr>
              <w:jc w:val="both"/>
              <w:rPr>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AD140E9" w14:textId="77777777" w:rsidR="006D3C19" w:rsidRDefault="006D3C19" w:rsidP="000A6B18">
            <w:pPr>
              <w:jc w:val="both"/>
              <w:rPr>
                <w:sz w:val="24"/>
                <w:szCs w:val="24"/>
              </w:rPr>
            </w:pPr>
          </w:p>
          <w:p w14:paraId="7F9AFDD7" w14:textId="42D6F066" w:rsidR="00A357BB" w:rsidRPr="007C0978" w:rsidRDefault="000A6B18" w:rsidP="000A6B18">
            <w:pPr>
              <w:jc w:val="both"/>
              <w:rPr>
                <w:sz w:val="24"/>
                <w:szCs w:val="24"/>
              </w:rPr>
            </w:pPr>
            <w:r>
              <w:rPr>
                <w:sz w:val="24"/>
                <w:szCs w:val="24"/>
              </w:rPr>
              <w:t xml:space="preserve">2. </w:t>
            </w:r>
            <w:r w:rsidRPr="00125C7A">
              <w:rPr>
                <w:sz w:val="24"/>
                <w:szCs w:val="24"/>
              </w:rPr>
              <w:t>Предлагает варианты решения профессиональных задач в условиях неопределенности</w:t>
            </w:r>
          </w:p>
        </w:tc>
        <w:tc>
          <w:tcPr>
            <w:tcW w:w="4589" w:type="dxa"/>
          </w:tcPr>
          <w:p w14:paraId="4BA43ABC" w14:textId="77777777" w:rsidR="00832BB6" w:rsidRDefault="00E724CF" w:rsidP="005E11CC">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Знать:</w:t>
            </w:r>
            <w:r w:rsidRPr="00E724CF">
              <w:rPr>
                <w:bCs/>
                <w:color w:val="000000"/>
                <w:sz w:val="24"/>
                <w:szCs w:val="24"/>
              </w:rPr>
              <w:t xml:space="preserve"> методы машинного обучения.</w:t>
            </w:r>
          </w:p>
          <w:p w14:paraId="3C18BFC6" w14:textId="77777777" w:rsidR="00E724CF" w:rsidRDefault="00E724CF" w:rsidP="005E11CC">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E724CF">
              <w:rPr>
                <w:bCs/>
                <w:color w:val="000000"/>
                <w:sz w:val="24"/>
                <w:szCs w:val="24"/>
              </w:rPr>
              <w:t xml:space="preserve"> применять дерево решений в рамках задачи регрессии.</w:t>
            </w:r>
          </w:p>
          <w:p w14:paraId="3DA38C8F" w14:textId="77777777" w:rsidR="00071EBC" w:rsidRDefault="00071EBC" w:rsidP="005E11CC">
            <w:pPr>
              <w:widowControl w:val="0"/>
              <w:pBdr>
                <w:top w:val="nil"/>
                <w:left w:val="nil"/>
                <w:bottom w:val="nil"/>
                <w:right w:val="nil"/>
                <w:between w:val="nil"/>
              </w:pBdr>
              <w:tabs>
                <w:tab w:val="left" w:pos="540"/>
              </w:tabs>
              <w:jc w:val="both"/>
              <w:rPr>
                <w:bCs/>
                <w:color w:val="000000"/>
                <w:sz w:val="24"/>
                <w:szCs w:val="24"/>
              </w:rPr>
            </w:pPr>
          </w:p>
          <w:p w14:paraId="253B6A91" w14:textId="77777777" w:rsidR="00071EBC" w:rsidRDefault="00071EBC" w:rsidP="005E11CC">
            <w:pPr>
              <w:widowControl w:val="0"/>
              <w:pBdr>
                <w:top w:val="nil"/>
                <w:left w:val="nil"/>
                <w:bottom w:val="nil"/>
                <w:right w:val="nil"/>
                <w:between w:val="nil"/>
              </w:pBdr>
              <w:tabs>
                <w:tab w:val="left" w:pos="540"/>
              </w:tabs>
              <w:jc w:val="both"/>
              <w:rPr>
                <w:bCs/>
                <w:color w:val="000000"/>
                <w:sz w:val="24"/>
                <w:szCs w:val="24"/>
              </w:rPr>
            </w:pPr>
          </w:p>
          <w:p w14:paraId="42523405" w14:textId="77777777" w:rsidR="00071EBC" w:rsidRDefault="00071EBC" w:rsidP="005E11CC">
            <w:pPr>
              <w:widowControl w:val="0"/>
              <w:pBdr>
                <w:top w:val="nil"/>
                <w:left w:val="nil"/>
                <w:bottom w:val="nil"/>
                <w:right w:val="nil"/>
                <w:between w:val="nil"/>
              </w:pBdr>
              <w:tabs>
                <w:tab w:val="left" w:pos="540"/>
              </w:tabs>
              <w:jc w:val="both"/>
              <w:rPr>
                <w:bCs/>
                <w:color w:val="000000"/>
                <w:sz w:val="24"/>
                <w:szCs w:val="24"/>
              </w:rPr>
            </w:pPr>
          </w:p>
          <w:p w14:paraId="03A15D5C" w14:textId="77777777" w:rsidR="00071EBC" w:rsidRDefault="00071EBC" w:rsidP="005E11CC">
            <w:pPr>
              <w:widowControl w:val="0"/>
              <w:pBdr>
                <w:top w:val="nil"/>
                <w:left w:val="nil"/>
                <w:bottom w:val="nil"/>
                <w:right w:val="nil"/>
                <w:between w:val="nil"/>
              </w:pBdr>
              <w:tabs>
                <w:tab w:val="left" w:pos="540"/>
              </w:tabs>
              <w:jc w:val="both"/>
              <w:rPr>
                <w:bCs/>
                <w:color w:val="000000"/>
                <w:sz w:val="24"/>
                <w:szCs w:val="24"/>
              </w:rPr>
            </w:pPr>
          </w:p>
          <w:p w14:paraId="42D6001A" w14:textId="77777777" w:rsidR="00071EBC" w:rsidRDefault="00071EBC" w:rsidP="005E11CC">
            <w:pPr>
              <w:widowControl w:val="0"/>
              <w:pBdr>
                <w:top w:val="nil"/>
                <w:left w:val="nil"/>
                <w:bottom w:val="nil"/>
                <w:right w:val="nil"/>
                <w:between w:val="nil"/>
              </w:pBdr>
              <w:tabs>
                <w:tab w:val="left" w:pos="540"/>
              </w:tabs>
              <w:jc w:val="both"/>
              <w:rPr>
                <w:bCs/>
                <w:color w:val="000000"/>
                <w:sz w:val="24"/>
                <w:szCs w:val="24"/>
              </w:rPr>
            </w:pPr>
          </w:p>
          <w:p w14:paraId="6636920D" w14:textId="77777777" w:rsidR="00071EBC" w:rsidRDefault="00071EBC" w:rsidP="005E11CC">
            <w:pPr>
              <w:widowControl w:val="0"/>
              <w:pBdr>
                <w:top w:val="nil"/>
                <w:left w:val="nil"/>
                <w:bottom w:val="nil"/>
                <w:right w:val="nil"/>
                <w:between w:val="nil"/>
              </w:pBdr>
              <w:tabs>
                <w:tab w:val="left" w:pos="540"/>
              </w:tabs>
              <w:jc w:val="both"/>
              <w:rPr>
                <w:bCs/>
                <w:color w:val="000000"/>
                <w:sz w:val="24"/>
                <w:szCs w:val="24"/>
              </w:rPr>
            </w:pPr>
          </w:p>
          <w:p w14:paraId="1AF15E0A" w14:textId="77777777" w:rsidR="00071EBC" w:rsidRDefault="00071EBC" w:rsidP="005E11CC">
            <w:pPr>
              <w:widowControl w:val="0"/>
              <w:pBdr>
                <w:top w:val="nil"/>
                <w:left w:val="nil"/>
                <w:bottom w:val="nil"/>
                <w:right w:val="nil"/>
                <w:between w:val="nil"/>
              </w:pBdr>
              <w:tabs>
                <w:tab w:val="left" w:pos="540"/>
              </w:tabs>
              <w:jc w:val="both"/>
              <w:rPr>
                <w:bCs/>
                <w:color w:val="000000"/>
                <w:sz w:val="24"/>
                <w:szCs w:val="24"/>
              </w:rPr>
            </w:pPr>
          </w:p>
          <w:p w14:paraId="2AA7E363" w14:textId="77777777" w:rsidR="00071EBC" w:rsidRDefault="00071EBC" w:rsidP="005E11CC">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Знать:</w:t>
            </w:r>
            <w:r w:rsidRPr="00071EBC">
              <w:rPr>
                <w:bCs/>
                <w:color w:val="000000"/>
                <w:sz w:val="24"/>
                <w:szCs w:val="24"/>
              </w:rPr>
              <w:t xml:space="preserve"> методы обработки и анализа неструктурированных данных, таких как обработка естественного языка (NLP) и тематическое моделирование.</w:t>
            </w:r>
          </w:p>
          <w:p w14:paraId="348F14B0" w14:textId="77777777" w:rsidR="00071EBC" w:rsidRDefault="00071EBC" w:rsidP="005E11CC">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071EBC">
              <w:rPr>
                <w:bCs/>
                <w:color w:val="000000"/>
                <w:sz w:val="24"/>
                <w:szCs w:val="24"/>
              </w:rPr>
              <w:t xml:space="preserve"> применять методы оптимизации для решения задач классификации.</w:t>
            </w:r>
          </w:p>
          <w:p w14:paraId="78092AAC" w14:textId="30C299B2" w:rsidR="006F40CF" w:rsidRPr="00404115" w:rsidRDefault="006F40CF" w:rsidP="005E11CC">
            <w:pPr>
              <w:widowControl w:val="0"/>
              <w:pBdr>
                <w:top w:val="nil"/>
                <w:left w:val="nil"/>
                <w:bottom w:val="nil"/>
                <w:right w:val="nil"/>
                <w:between w:val="nil"/>
              </w:pBdr>
              <w:tabs>
                <w:tab w:val="left" w:pos="540"/>
              </w:tabs>
              <w:jc w:val="both"/>
              <w:rPr>
                <w:bCs/>
                <w:color w:val="000000"/>
                <w:sz w:val="24"/>
                <w:szCs w:val="24"/>
              </w:rPr>
            </w:pPr>
          </w:p>
        </w:tc>
      </w:tr>
      <w:tr w:rsidR="00104847" w14:paraId="45CD680D" w14:textId="77777777" w:rsidTr="006F40CF">
        <w:tc>
          <w:tcPr>
            <w:tcW w:w="10544" w:type="dxa"/>
            <w:gridSpan w:val="4"/>
          </w:tcPr>
          <w:p w14:paraId="1D8D0389" w14:textId="21932BFB" w:rsidR="00104847" w:rsidRPr="006D7C71" w:rsidRDefault="00104847" w:rsidP="00104847">
            <w:pPr>
              <w:widowControl w:val="0"/>
              <w:pBdr>
                <w:top w:val="nil"/>
                <w:left w:val="nil"/>
                <w:bottom w:val="nil"/>
                <w:right w:val="nil"/>
                <w:between w:val="nil"/>
              </w:pBdr>
              <w:tabs>
                <w:tab w:val="left" w:pos="540"/>
              </w:tabs>
              <w:rPr>
                <w:b/>
                <w:color w:val="000000"/>
                <w:sz w:val="24"/>
                <w:szCs w:val="24"/>
              </w:rPr>
            </w:pPr>
            <w:r>
              <w:rPr>
                <w:b/>
                <w:color w:val="000000"/>
                <w:sz w:val="24"/>
                <w:szCs w:val="24"/>
              </w:rPr>
              <w:lastRenderedPageBreak/>
              <w:t xml:space="preserve">2023 </w:t>
            </w:r>
            <w:proofErr w:type="spellStart"/>
            <w:r>
              <w:rPr>
                <w:b/>
                <w:color w:val="000000"/>
                <w:sz w:val="24"/>
                <w:szCs w:val="24"/>
              </w:rPr>
              <w:t>г.п</w:t>
            </w:r>
            <w:proofErr w:type="spellEnd"/>
            <w:r>
              <w:rPr>
                <w:b/>
                <w:color w:val="000000"/>
                <w:sz w:val="24"/>
                <w:szCs w:val="24"/>
              </w:rPr>
              <w:t>.</w:t>
            </w:r>
          </w:p>
        </w:tc>
      </w:tr>
      <w:tr w:rsidR="00C92075" w14:paraId="3F574CCE" w14:textId="77777777" w:rsidTr="006F40CF">
        <w:tc>
          <w:tcPr>
            <w:tcW w:w="993" w:type="dxa"/>
          </w:tcPr>
          <w:p w14:paraId="7123F685" w14:textId="1AEDD649" w:rsidR="00C92075" w:rsidRPr="00A357BB" w:rsidRDefault="00C92075" w:rsidP="00C92075">
            <w:pPr>
              <w:widowControl w:val="0"/>
              <w:pBdr>
                <w:top w:val="nil"/>
                <w:left w:val="nil"/>
                <w:bottom w:val="nil"/>
                <w:right w:val="nil"/>
                <w:between w:val="nil"/>
              </w:pBdr>
              <w:tabs>
                <w:tab w:val="left" w:pos="540"/>
              </w:tabs>
              <w:rPr>
                <w:color w:val="000000"/>
                <w:sz w:val="24"/>
                <w:szCs w:val="24"/>
              </w:rPr>
            </w:pPr>
            <w:r w:rsidRPr="00A357BB">
              <w:rPr>
                <w:color w:val="000000"/>
                <w:sz w:val="24"/>
                <w:szCs w:val="24"/>
              </w:rPr>
              <w:t>ПКП-</w:t>
            </w:r>
            <w:r>
              <w:rPr>
                <w:color w:val="000000"/>
                <w:sz w:val="24"/>
                <w:szCs w:val="24"/>
              </w:rPr>
              <w:t>3</w:t>
            </w:r>
          </w:p>
          <w:p w14:paraId="319523A3" w14:textId="77777777" w:rsidR="00C92075" w:rsidRDefault="00C92075" w:rsidP="00C92075">
            <w:pPr>
              <w:widowControl w:val="0"/>
              <w:pBdr>
                <w:top w:val="nil"/>
                <w:left w:val="nil"/>
                <w:bottom w:val="nil"/>
                <w:right w:val="nil"/>
                <w:between w:val="nil"/>
              </w:pBdr>
              <w:tabs>
                <w:tab w:val="left" w:pos="540"/>
              </w:tabs>
              <w:rPr>
                <w:color w:val="000000"/>
                <w:sz w:val="24"/>
                <w:szCs w:val="24"/>
              </w:rPr>
            </w:pPr>
          </w:p>
        </w:tc>
        <w:tc>
          <w:tcPr>
            <w:tcW w:w="1985" w:type="dxa"/>
          </w:tcPr>
          <w:p w14:paraId="4184FC2E" w14:textId="6B194EF1" w:rsidR="00C92075" w:rsidRPr="0043268E" w:rsidRDefault="00C92075" w:rsidP="00C92075">
            <w:pPr>
              <w:widowControl w:val="0"/>
              <w:pBdr>
                <w:top w:val="nil"/>
                <w:left w:val="nil"/>
                <w:bottom w:val="nil"/>
                <w:right w:val="nil"/>
                <w:between w:val="nil"/>
              </w:pBdr>
              <w:tabs>
                <w:tab w:val="left" w:pos="0"/>
              </w:tabs>
              <w:jc w:val="both"/>
              <w:rPr>
                <w:sz w:val="24"/>
                <w:szCs w:val="24"/>
              </w:rPr>
            </w:pPr>
            <w:r w:rsidRPr="00CA5C81">
              <w:rPr>
                <w:color w:val="000000"/>
                <w:sz w:val="24"/>
                <w:szCs w:val="24"/>
              </w:rPr>
              <w:t>Анализ больших данных с использованием существующей в организации методологической и технологической инфраструктуры</w:t>
            </w:r>
          </w:p>
        </w:tc>
        <w:tc>
          <w:tcPr>
            <w:tcW w:w="2977" w:type="dxa"/>
          </w:tcPr>
          <w:p w14:paraId="44F65C13" w14:textId="77777777" w:rsidR="00C92075" w:rsidRDefault="00C92075" w:rsidP="00730B4B">
            <w:pPr>
              <w:widowControl w:val="0"/>
              <w:numPr>
                <w:ilvl w:val="0"/>
                <w:numId w:val="14"/>
              </w:numPr>
              <w:pBdr>
                <w:top w:val="nil"/>
                <w:left w:val="nil"/>
                <w:bottom w:val="nil"/>
                <w:right w:val="nil"/>
                <w:between w:val="nil"/>
              </w:pBdr>
              <w:tabs>
                <w:tab w:val="left" w:pos="540"/>
              </w:tabs>
              <w:ind w:left="40" w:right="39" w:firstLine="0"/>
              <w:jc w:val="both"/>
              <w:rPr>
                <w:color w:val="000000"/>
                <w:sz w:val="24"/>
                <w:szCs w:val="24"/>
              </w:rPr>
            </w:pPr>
            <w:r w:rsidRPr="00CA5C81">
              <w:rPr>
                <w:color w:val="000000"/>
                <w:sz w:val="24"/>
                <w:szCs w:val="24"/>
              </w:rPr>
              <w:t>Подготавливает данные для проведения работ по исследованию больших данных: извлечение, проверка, очистка, агрегация и оценка</w:t>
            </w:r>
          </w:p>
          <w:p w14:paraId="3A372DBA" w14:textId="77777777" w:rsidR="00C92075" w:rsidRPr="00CA5C81" w:rsidRDefault="00C92075" w:rsidP="00B678EB">
            <w:pPr>
              <w:widowControl w:val="0"/>
              <w:pBdr>
                <w:top w:val="nil"/>
                <w:left w:val="nil"/>
                <w:bottom w:val="nil"/>
                <w:right w:val="nil"/>
                <w:between w:val="nil"/>
              </w:pBdr>
              <w:tabs>
                <w:tab w:val="left" w:pos="540"/>
              </w:tabs>
              <w:ind w:left="40" w:right="39"/>
              <w:jc w:val="both"/>
              <w:rPr>
                <w:color w:val="000000"/>
                <w:sz w:val="24"/>
                <w:szCs w:val="24"/>
              </w:rPr>
            </w:pPr>
          </w:p>
          <w:p w14:paraId="042E6CDD" w14:textId="77777777" w:rsidR="00C92075" w:rsidRPr="006D7C71" w:rsidRDefault="00C92075" w:rsidP="00730B4B">
            <w:pPr>
              <w:widowControl w:val="0"/>
              <w:numPr>
                <w:ilvl w:val="0"/>
                <w:numId w:val="14"/>
              </w:numPr>
              <w:pBdr>
                <w:top w:val="nil"/>
                <w:left w:val="nil"/>
                <w:bottom w:val="nil"/>
                <w:right w:val="nil"/>
                <w:between w:val="nil"/>
              </w:pBdr>
              <w:tabs>
                <w:tab w:val="left" w:pos="540"/>
              </w:tabs>
              <w:ind w:left="40" w:right="39" w:firstLine="0"/>
              <w:jc w:val="both"/>
              <w:rPr>
                <w:sz w:val="24"/>
                <w:szCs w:val="24"/>
              </w:rPr>
            </w:pPr>
            <w:r w:rsidRPr="00CA5C81">
              <w:rPr>
                <w:color w:val="000000"/>
                <w:sz w:val="24"/>
                <w:szCs w:val="24"/>
              </w:rPr>
              <w:t>Использует современные методы, стандарты, инструментальные средства и языки программирования для проведения анализа данных</w:t>
            </w:r>
          </w:p>
          <w:p w14:paraId="4D0902B2" w14:textId="77777777" w:rsidR="006D7C71" w:rsidRPr="00C92075" w:rsidRDefault="006D7C71" w:rsidP="006D7C71">
            <w:pPr>
              <w:widowControl w:val="0"/>
              <w:pBdr>
                <w:top w:val="nil"/>
                <w:left w:val="nil"/>
                <w:bottom w:val="nil"/>
                <w:right w:val="nil"/>
                <w:between w:val="nil"/>
              </w:pBdr>
              <w:tabs>
                <w:tab w:val="left" w:pos="540"/>
              </w:tabs>
              <w:ind w:left="40" w:right="39"/>
              <w:jc w:val="both"/>
              <w:rPr>
                <w:sz w:val="24"/>
                <w:szCs w:val="24"/>
              </w:rPr>
            </w:pPr>
          </w:p>
          <w:p w14:paraId="25CB53FE" w14:textId="250D2418" w:rsidR="00C92075" w:rsidRPr="007C0978" w:rsidRDefault="00C92075" w:rsidP="00730B4B">
            <w:pPr>
              <w:widowControl w:val="0"/>
              <w:numPr>
                <w:ilvl w:val="0"/>
                <w:numId w:val="14"/>
              </w:numPr>
              <w:pBdr>
                <w:top w:val="nil"/>
                <w:left w:val="nil"/>
                <w:bottom w:val="nil"/>
                <w:right w:val="nil"/>
                <w:between w:val="nil"/>
              </w:pBdr>
              <w:tabs>
                <w:tab w:val="left" w:pos="540"/>
              </w:tabs>
              <w:ind w:left="40" w:right="39" w:firstLine="0"/>
              <w:jc w:val="both"/>
              <w:rPr>
                <w:sz w:val="24"/>
                <w:szCs w:val="24"/>
              </w:rPr>
            </w:pPr>
            <w:r w:rsidRPr="00CA5C81">
              <w:rPr>
                <w:color w:val="000000"/>
                <w:sz w:val="24"/>
                <w:szCs w:val="24"/>
              </w:rPr>
              <w:t>Интерпретирует и визуализирует большие данные, полученные в результате анализа в соответствии целями исследования</w:t>
            </w:r>
          </w:p>
        </w:tc>
        <w:tc>
          <w:tcPr>
            <w:tcW w:w="4589" w:type="dxa"/>
          </w:tcPr>
          <w:p w14:paraId="1BEEBFCE" w14:textId="77777777" w:rsidR="00C92075" w:rsidRDefault="006D7C71" w:rsidP="00C92075">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Знать:</w:t>
            </w:r>
            <w:r w:rsidRPr="006D7C71">
              <w:rPr>
                <w:bCs/>
                <w:color w:val="000000"/>
                <w:sz w:val="24"/>
                <w:szCs w:val="24"/>
              </w:rPr>
              <w:t xml:space="preserve"> методы обработки и очистки данных, включая учет пропусков, кодирование признаков, стандартизацию и морфологический анализ текста.</w:t>
            </w:r>
          </w:p>
          <w:p w14:paraId="4CF6BBA3" w14:textId="77777777" w:rsidR="006D7C71" w:rsidRDefault="006D7C71" w:rsidP="00C92075">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6D7C71">
              <w:rPr>
                <w:bCs/>
                <w:color w:val="000000"/>
                <w:sz w:val="24"/>
                <w:szCs w:val="24"/>
              </w:rPr>
              <w:t xml:space="preserve"> применять на практике базовые ансамблевые методы</w:t>
            </w:r>
          </w:p>
          <w:p w14:paraId="1A3C30A6" w14:textId="77777777" w:rsidR="006D7C71" w:rsidRDefault="006D7C71" w:rsidP="00C92075">
            <w:pPr>
              <w:widowControl w:val="0"/>
              <w:pBdr>
                <w:top w:val="nil"/>
                <w:left w:val="nil"/>
                <w:bottom w:val="nil"/>
                <w:right w:val="nil"/>
                <w:between w:val="nil"/>
              </w:pBdr>
              <w:tabs>
                <w:tab w:val="left" w:pos="540"/>
              </w:tabs>
              <w:jc w:val="both"/>
              <w:rPr>
                <w:bCs/>
                <w:color w:val="000000"/>
                <w:sz w:val="24"/>
                <w:szCs w:val="24"/>
              </w:rPr>
            </w:pPr>
          </w:p>
          <w:p w14:paraId="0328E43C" w14:textId="77777777" w:rsidR="006D7C71" w:rsidRDefault="006D7C71" w:rsidP="00C92075">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Знать:</w:t>
            </w:r>
            <w:r w:rsidRPr="006D7C71">
              <w:rPr>
                <w:bCs/>
                <w:color w:val="000000"/>
                <w:sz w:val="24"/>
                <w:szCs w:val="24"/>
              </w:rPr>
              <w:t xml:space="preserve"> стандарты и протоколы в области машинного обучения, протоколы кросс-валидации, стандартные методы оценки качества моделей и т.д.</w:t>
            </w:r>
          </w:p>
          <w:p w14:paraId="619C16F6" w14:textId="77777777" w:rsidR="006D7C71" w:rsidRDefault="006D7C71" w:rsidP="00C92075">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6D7C71">
              <w:rPr>
                <w:bCs/>
                <w:color w:val="000000"/>
                <w:sz w:val="24"/>
                <w:szCs w:val="24"/>
              </w:rPr>
              <w:t xml:space="preserve"> применять методы поиска выбросов в данных.</w:t>
            </w:r>
          </w:p>
          <w:p w14:paraId="2A389FFA" w14:textId="77777777" w:rsidR="006D7C71" w:rsidRDefault="006D7C71" w:rsidP="00C92075">
            <w:pPr>
              <w:widowControl w:val="0"/>
              <w:pBdr>
                <w:top w:val="nil"/>
                <w:left w:val="nil"/>
                <w:bottom w:val="nil"/>
                <w:right w:val="nil"/>
                <w:between w:val="nil"/>
              </w:pBdr>
              <w:tabs>
                <w:tab w:val="left" w:pos="540"/>
              </w:tabs>
              <w:jc w:val="both"/>
              <w:rPr>
                <w:bCs/>
                <w:color w:val="000000"/>
                <w:sz w:val="24"/>
                <w:szCs w:val="24"/>
              </w:rPr>
            </w:pPr>
          </w:p>
          <w:p w14:paraId="041D4602" w14:textId="77777777" w:rsidR="006D7C71" w:rsidRDefault="006D7C71" w:rsidP="00C92075">
            <w:pPr>
              <w:widowControl w:val="0"/>
              <w:pBdr>
                <w:top w:val="nil"/>
                <w:left w:val="nil"/>
                <w:bottom w:val="nil"/>
                <w:right w:val="nil"/>
                <w:between w:val="nil"/>
              </w:pBdr>
              <w:tabs>
                <w:tab w:val="left" w:pos="540"/>
              </w:tabs>
              <w:jc w:val="both"/>
              <w:rPr>
                <w:bCs/>
                <w:color w:val="000000"/>
                <w:sz w:val="24"/>
                <w:szCs w:val="24"/>
              </w:rPr>
            </w:pPr>
          </w:p>
          <w:p w14:paraId="526A8490" w14:textId="77777777" w:rsidR="006D7C71" w:rsidRDefault="006D7C71" w:rsidP="00C92075">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Знать:</w:t>
            </w:r>
            <w:r w:rsidRPr="006D7C71">
              <w:rPr>
                <w:bCs/>
                <w:color w:val="000000"/>
                <w:sz w:val="24"/>
                <w:szCs w:val="24"/>
              </w:rPr>
              <w:t xml:space="preserve"> основные методы визуализации больших данных с применением машинного обучения</w:t>
            </w:r>
            <w:r>
              <w:rPr>
                <w:bCs/>
                <w:color w:val="000000"/>
                <w:sz w:val="24"/>
                <w:szCs w:val="24"/>
              </w:rPr>
              <w:t>.</w:t>
            </w:r>
          </w:p>
          <w:p w14:paraId="0462049A" w14:textId="4DD0605A" w:rsidR="006D7C71" w:rsidRPr="00404115" w:rsidRDefault="006D7C71" w:rsidP="00C92075">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6D7C71">
              <w:rPr>
                <w:bCs/>
                <w:color w:val="000000"/>
                <w:sz w:val="24"/>
                <w:szCs w:val="24"/>
              </w:rPr>
              <w:t xml:space="preserve"> интерпретировать результаты анализа данных, полученные с использованием методов машинного обучения, и делать выводы, соответствующие целям исследования.</w:t>
            </w:r>
          </w:p>
        </w:tc>
      </w:tr>
      <w:tr w:rsidR="00C92075" w14:paraId="57A0F96F" w14:textId="77777777" w:rsidTr="006F40CF">
        <w:tc>
          <w:tcPr>
            <w:tcW w:w="10544" w:type="dxa"/>
            <w:gridSpan w:val="4"/>
          </w:tcPr>
          <w:p w14:paraId="49F920B5" w14:textId="77777777" w:rsidR="00C92075" w:rsidRDefault="006F40CF" w:rsidP="00C92075">
            <w:pPr>
              <w:widowControl w:val="0"/>
              <w:pBdr>
                <w:top w:val="nil"/>
                <w:left w:val="nil"/>
                <w:bottom w:val="nil"/>
                <w:right w:val="nil"/>
                <w:between w:val="nil"/>
              </w:pBdr>
              <w:tabs>
                <w:tab w:val="left" w:pos="540"/>
              </w:tabs>
              <w:jc w:val="both"/>
              <w:rPr>
                <w:b/>
                <w:color w:val="000000"/>
                <w:sz w:val="24"/>
                <w:szCs w:val="24"/>
              </w:rPr>
            </w:pPr>
            <w:r>
              <w:rPr>
                <w:b/>
                <w:color w:val="000000"/>
                <w:sz w:val="24"/>
                <w:szCs w:val="24"/>
              </w:rPr>
              <w:t xml:space="preserve">с </w:t>
            </w:r>
            <w:r w:rsidR="00C92075" w:rsidRPr="00C92075">
              <w:rPr>
                <w:b/>
                <w:color w:val="000000"/>
                <w:sz w:val="24"/>
                <w:szCs w:val="24"/>
              </w:rPr>
              <w:t xml:space="preserve">2024 </w:t>
            </w:r>
            <w:proofErr w:type="spellStart"/>
            <w:r w:rsidR="00C92075" w:rsidRPr="00C92075">
              <w:rPr>
                <w:b/>
                <w:color w:val="000000"/>
                <w:sz w:val="24"/>
                <w:szCs w:val="24"/>
              </w:rPr>
              <w:t>г.п</w:t>
            </w:r>
            <w:proofErr w:type="spellEnd"/>
            <w:r w:rsidR="00C92075" w:rsidRPr="00C92075">
              <w:rPr>
                <w:b/>
                <w:color w:val="000000"/>
                <w:sz w:val="24"/>
                <w:szCs w:val="24"/>
              </w:rPr>
              <w:t>.</w:t>
            </w:r>
            <w:r>
              <w:rPr>
                <w:b/>
                <w:color w:val="000000"/>
                <w:sz w:val="24"/>
                <w:szCs w:val="24"/>
              </w:rPr>
              <w:t xml:space="preserve"> и далее</w:t>
            </w:r>
          </w:p>
          <w:p w14:paraId="451527B4" w14:textId="62574B85" w:rsidR="006F40CF" w:rsidRPr="00C92075" w:rsidRDefault="006F40CF" w:rsidP="00C92075">
            <w:pPr>
              <w:widowControl w:val="0"/>
              <w:pBdr>
                <w:top w:val="nil"/>
                <w:left w:val="nil"/>
                <w:bottom w:val="nil"/>
                <w:right w:val="nil"/>
                <w:between w:val="nil"/>
              </w:pBdr>
              <w:tabs>
                <w:tab w:val="left" w:pos="540"/>
              </w:tabs>
              <w:jc w:val="both"/>
              <w:rPr>
                <w:b/>
                <w:color w:val="000000"/>
                <w:sz w:val="24"/>
                <w:szCs w:val="24"/>
              </w:rPr>
            </w:pPr>
          </w:p>
        </w:tc>
      </w:tr>
      <w:tr w:rsidR="006D7C71" w14:paraId="5383610F" w14:textId="77777777" w:rsidTr="006F40CF">
        <w:tc>
          <w:tcPr>
            <w:tcW w:w="993" w:type="dxa"/>
          </w:tcPr>
          <w:p w14:paraId="55CB4DF7" w14:textId="77777777" w:rsidR="006D7C71" w:rsidRDefault="006D7C71" w:rsidP="006D7C71">
            <w:pPr>
              <w:widowControl w:val="0"/>
              <w:pBdr>
                <w:top w:val="nil"/>
                <w:left w:val="nil"/>
                <w:bottom w:val="nil"/>
                <w:right w:val="nil"/>
                <w:between w:val="nil"/>
              </w:pBdr>
              <w:tabs>
                <w:tab w:val="left" w:pos="540"/>
              </w:tabs>
              <w:rPr>
                <w:color w:val="000000"/>
                <w:sz w:val="24"/>
                <w:szCs w:val="24"/>
              </w:rPr>
            </w:pPr>
            <w:r>
              <w:rPr>
                <w:color w:val="000000"/>
                <w:sz w:val="24"/>
                <w:szCs w:val="24"/>
              </w:rPr>
              <w:t>ПКП-3</w:t>
            </w:r>
          </w:p>
          <w:p w14:paraId="65A3EB9D" w14:textId="77777777" w:rsidR="006D7C71" w:rsidRPr="00A357BB" w:rsidRDefault="006D7C71" w:rsidP="006D7C71">
            <w:pPr>
              <w:widowControl w:val="0"/>
              <w:pBdr>
                <w:top w:val="nil"/>
                <w:left w:val="nil"/>
                <w:bottom w:val="nil"/>
                <w:right w:val="nil"/>
                <w:between w:val="nil"/>
              </w:pBdr>
              <w:tabs>
                <w:tab w:val="left" w:pos="540"/>
              </w:tabs>
              <w:rPr>
                <w:color w:val="000000"/>
                <w:sz w:val="24"/>
                <w:szCs w:val="24"/>
              </w:rPr>
            </w:pPr>
          </w:p>
        </w:tc>
        <w:tc>
          <w:tcPr>
            <w:tcW w:w="1985" w:type="dxa"/>
          </w:tcPr>
          <w:p w14:paraId="5C92C21F" w14:textId="737ACF13" w:rsidR="006D7C71" w:rsidRPr="00CA5C81" w:rsidRDefault="006D7C71" w:rsidP="006D7C71">
            <w:pPr>
              <w:widowControl w:val="0"/>
              <w:pBdr>
                <w:top w:val="nil"/>
                <w:left w:val="nil"/>
                <w:bottom w:val="nil"/>
                <w:right w:val="nil"/>
                <w:between w:val="nil"/>
              </w:pBdr>
              <w:tabs>
                <w:tab w:val="left" w:pos="0"/>
              </w:tabs>
              <w:jc w:val="both"/>
              <w:rPr>
                <w:color w:val="000000"/>
                <w:sz w:val="24"/>
                <w:szCs w:val="24"/>
              </w:rPr>
            </w:pPr>
            <w:r>
              <w:rPr>
                <w:sz w:val="24"/>
                <w:szCs w:val="24"/>
              </w:rPr>
              <w:t>Способность проводить анализ</w:t>
            </w:r>
            <w:r w:rsidRPr="001305F2">
              <w:rPr>
                <w:sz w:val="24"/>
                <w:szCs w:val="24"/>
              </w:rPr>
              <w:t xml:space="preserve"> больших данных с использованием существующей в организации методологической и технологической инфраструктуры</w:t>
            </w:r>
          </w:p>
        </w:tc>
        <w:tc>
          <w:tcPr>
            <w:tcW w:w="2977" w:type="dxa"/>
          </w:tcPr>
          <w:p w14:paraId="4966FDA5" w14:textId="77777777" w:rsidR="006D7C71" w:rsidRDefault="006D7C71" w:rsidP="006D7C71">
            <w:pPr>
              <w:pStyle w:val="ae"/>
              <w:tabs>
                <w:tab w:val="left" w:pos="290"/>
              </w:tabs>
              <w:ind w:left="40"/>
              <w:jc w:val="both"/>
            </w:pPr>
            <w:r w:rsidRPr="00A61E29">
              <w:t>1.Подготавливает данные для проведения работ по исследованию больших данных: извлечение, проверка, очистка, агрегация и оценка</w:t>
            </w:r>
          </w:p>
          <w:p w14:paraId="77C1E7EA" w14:textId="77777777" w:rsidR="006D7C71" w:rsidRPr="00A61E29" w:rsidRDefault="006D7C71" w:rsidP="006D7C71">
            <w:pPr>
              <w:tabs>
                <w:tab w:val="left" w:pos="290"/>
              </w:tabs>
              <w:jc w:val="both"/>
            </w:pPr>
          </w:p>
          <w:p w14:paraId="64EAECC6" w14:textId="77777777" w:rsidR="006D7C71" w:rsidRDefault="006D7C71" w:rsidP="006D7C71">
            <w:pPr>
              <w:pStyle w:val="ae"/>
              <w:tabs>
                <w:tab w:val="left" w:pos="290"/>
              </w:tabs>
              <w:ind w:left="40"/>
              <w:jc w:val="both"/>
            </w:pPr>
            <w:r w:rsidRPr="00A61E29">
              <w:t>2. Использует современные методы, стандарты, инструментальные средства и языки программирования для проведения анализа данных</w:t>
            </w:r>
          </w:p>
          <w:p w14:paraId="238A5002" w14:textId="77777777" w:rsidR="006D7C71" w:rsidRPr="00A61E29" w:rsidRDefault="006D7C71" w:rsidP="004E769E">
            <w:pPr>
              <w:tabs>
                <w:tab w:val="left" w:pos="290"/>
              </w:tabs>
              <w:jc w:val="both"/>
            </w:pPr>
          </w:p>
          <w:p w14:paraId="052E022C" w14:textId="0C2C1BAB" w:rsidR="006D7C71" w:rsidRPr="00CA5C81" w:rsidRDefault="006D7C71" w:rsidP="006D7C71">
            <w:pPr>
              <w:widowControl w:val="0"/>
              <w:pBdr>
                <w:top w:val="nil"/>
                <w:left w:val="nil"/>
                <w:bottom w:val="nil"/>
                <w:right w:val="nil"/>
                <w:between w:val="nil"/>
              </w:pBdr>
              <w:tabs>
                <w:tab w:val="left" w:pos="540"/>
              </w:tabs>
              <w:ind w:left="40" w:hanging="40"/>
              <w:jc w:val="both"/>
              <w:rPr>
                <w:color w:val="000000"/>
                <w:sz w:val="24"/>
                <w:szCs w:val="24"/>
              </w:rPr>
            </w:pPr>
            <w:r w:rsidRPr="00A61E29">
              <w:rPr>
                <w:sz w:val="24"/>
                <w:szCs w:val="24"/>
              </w:rPr>
              <w:t>3. Интерпретирует и визуализирует большие данные, полученные в результате анализа в соответствии целями исследования</w:t>
            </w:r>
          </w:p>
        </w:tc>
        <w:tc>
          <w:tcPr>
            <w:tcW w:w="4589" w:type="dxa"/>
          </w:tcPr>
          <w:p w14:paraId="162FE401" w14:textId="77777777" w:rsidR="006D7C71" w:rsidRDefault="006D7C71" w:rsidP="006D7C71">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Знать:</w:t>
            </w:r>
            <w:r w:rsidRPr="006D7C71">
              <w:rPr>
                <w:bCs/>
                <w:color w:val="000000"/>
                <w:sz w:val="24"/>
                <w:szCs w:val="24"/>
              </w:rPr>
              <w:t xml:space="preserve"> методы обработки и очистки данных, включая учет пропусков, кодирование признаков, стандартизацию и морфологический анализ текста.</w:t>
            </w:r>
          </w:p>
          <w:p w14:paraId="464AAD2A" w14:textId="77777777" w:rsidR="006D7C71" w:rsidRDefault="006D7C71" w:rsidP="006D7C71">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6D7C71">
              <w:rPr>
                <w:bCs/>
                <w:color w:val="000000"/>
                <w:sz w:val="24"/>
                <w:szCs w:val="24"/>
              </w:rPr>
              <w:t xml:space="preserve"> применять на практике базовые ансамблевые методы</w:t>
            </w:r>
          </w:p>
          <w:p w14:paraId="39E203F1" w14:textId="77777777" w:rsidR="006D7C71" w:rsidRDefault="006D7C71" w:rsidP="006D7C71">
            <w:pPr>
              <w:widowControl w:val="0"/>
              <w:pBdr>
                <w:top w:val="nil"/>
                <w:left w:val="nil"/>
                <w:bottom w:val="nil"/>
                <w:right w:val="nil"/>
                <w:between w:val="nil"/>
              </w:pBdr>
              <w:tabs>
                <w:tab w:val="left" w:pos="540"/>
              </w:tabs>
              <w:jc w:val="both"/>
              <w:rPr>
                <w:bCs/>
                <w:color w:val="000000"/>
                <w:sz w:val="24"/>
                <w:szCs w:val="24"/>
              </w:rPr>
            </w:pPr>
          </w:p>
          <w:p w14:paraId="2EBE0CAB" w14:textId="77777777" w:rsidR="006D7C71" w:rsidRDefault="006D7C71" w:rsidP="006D7C71">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Знать:</w:t>
            </w:r>
            <w:r w:rsidRPr="006D7C71">
              <w:rPr>
                <w:bCs/>
                <w:color w:val="000000"/>
                <w:sz w:val="24"/>
                <w:szCs w:val="24"/>
              </w:rPr>
              <w:t xml:space="preserve"> стандарты и протоколы в области машинного обучения, протоколы кросс-валидации, стандартные методы оценки качества моделей и т.д.</w:t>
            </w:r>
          </w:p>
          <w:p w14:paraId="4BF8C6F9" w14:textId="77777777" w:rsidR="006D7C71" w:rsidRDefault="006D7C71" w:rsidP="006D7C71">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6D7C71">
              <w:rPr>
                <w:bCs/>
                <w:color w:val="000000"/>
                <w:sz w:val="24"/>
                <w:szCs w:val="24"/>
              </w:rPr>
              <w:t xml:space="preserve"> применять методы поиска выбросов в данных.</w:t>
            </w:r>
          </w:p>
          <w:p w14:paraId="7BB26EE3" w14:textId="77777777" w:rsidR="006D7C71" w:rsidRDefault="006D7C71" w:rsidP="006D7C71">
            <w:pPr>
              <w:widowControl w:val="0"/>
              <w:pBdr>
                <w:top w:val="nil"/>
                <w:left w:val="nil"/>
                <w:bottom w:val="nil"/>
                <w:right w:val="nil"/>
                <w:between w:val="nil"/>
              </w:pBdr>
              <w:tabs>
                <w:tab w:val="left" w:pos="540"/>
              </w:tabs>
              <w:jc w:val="both"/>
              <w:rPr>
                <w:bCs/>
                <w:color w:val="000000"/>
                <w:sz w:val="24"/>
                <w:szCs w:val="24"/>
              </w:rPr>
            </w:pPr>
          </w:p>
          <w:p w14:paraId="0754F0DB" w14:textId="77777777" w:rsidR="006D7C71" w:rsidRDefault="006D7C71" w:rsidP="006D7C71">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Знать:</w:t>
            </w:r>
            <w:r w:rsidRPr="006D7C71">
              <w:rPr>
                <w:bCs/>
                <w:color w:val="000000"/>
                <w:sz w:val="24"/>
                <w:szCs w:val="24"/>
              </w:rPr>
              <w:t xml:space="preserve"> основные методы визуализации больших данных с применением машинного обучения</w:t>
            </w:r>
            <w:r>
              <w:rPr>
                <w:bCs/>
                <w:color w:val="000000"/>
                <w:sz w:val="24"/>
                <w:szCs w:val="24"/>
              </w:rPr>
              <w:t>.</w:t>
            </w:r>
          </w:p>
          <w:p w14:paraId="5115FC78" w14:textId="60A8B4BC" w:rsidR="006D7C71" w:rsidRPr="00404115" w:rsidRDefault="006D7C71" w:rsidP="006D7C71">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6D7C71">
              <w:rPr>
                <w:bCs/>
                <w:color w:val="000000"/>
                <w:sz w:val="24"/>
                <w:szCs w:val="24"/>
              </w:rPr>
              <w:t xml:space="preserve"> интерпретировать результаты анализа данных, полученные с использованием методов машинного обучения, и делать выводы, соответствующие целям исследования.</w:t>
            </w:r>
          </w:p>
        </w:tc>
      </w:tr>
    </w:tbl>
    <w:p w14:paraId="542B01AF" w14:textId="77777777" w:rsidR="005E6B27" w:rsidRDefault="005E6B27">
      <w:pPr>
        <w:pBdr>
          <w:top w:val="nil"/>
          <w:left w:val="nil"/>
          <w:bottom w:val="nil"/>
          <w:right w:val="nil"/>
          <w:between w:val="nil"/>
        </w:pBdr>
        <w:spacing w:line="360" w:lineRule="auto"/>
        <w:rPr>
          <w:b/>
          <w:sz w:val="28"/>
          <w:szCs w:val="28"/>
        </w:rPr>
      </w:pPr>
    </w:p>
    <w:p w14:paraId="10EC8B64" w14:textId="77777777" w:rsidR="005E6B27" w:rsidRDefault="005248AA">
      <w:pPr>
        <w:pStyle w:val="2"/>
        <w:ind w:firstLine="426"/>
        <w:rPr>
          <w:sz w:val="28"/>
          <w:szCs w:val="28"/>
        </w:rPr>
      </w:pPr>
      <w:bookmarkStart w:id="5" w:name="_2et92p0" w:colFirst="0" w:colLast="0"/>
      <w:bookmarkStart w:id="6" w:name="_Toc132289581"/>
      <w:bookmarkEnd w:id="5"/>
      <w:r>
        <w:rPr>
          <w:sz w:val="28"/>
          <w:szCs w:val="28"/>
        </w:rPr>
        <w:lastRenderedPageBreak/>
        <w:t>3. Место дисциплины в структуре образовательной программы</w:t>
      </w:r>
      <w:bookmarkEnd w:id="6"/>
    </w:p>
    <w:p w14:paraId="5DAC359F" w14:textId="77777777" w:rsidR="005E6B27" w:rsidRDefault="005E6B27"/>
    <w:p w14:paraId="3291FABE" w14:textId="2155BC29"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Дисциплина «</w:t>
      </w:r>
      <w:r w:rsidR="00C92075">
        <w:rPr>
          <w:color w:val="000000"/>
          <w:sz w:val="28"/>
          <w:szCs w:val="28"/>
        </w:rPr>
        <w:t>Методы машинного обучения в экономике</w:t>
      </w:r>
      <w:r>
        <w:rPr>
          <w:color w:val="000000"/>
          <w:sz w:val="28"/>
          <w:szCs w:val="28"/>
        </w:rPr>
        <w:t xml:space="preserve">» относится к </w:t>
      </w:r>
      <w:r w:rsidR="000950FC">
        <w:rPr>
          <w:color w:val="000000"/>
          <w:sz w:val="28"/>
          <w:szCs w:val="28"/>
        </w:rPr>
        <w:t>части</w:t>
      </w:r>
      <w:r w:rsidR="00FD48CE">
        <w:rPr>
          <w:color w:val="000000"/>
          <w:sz w:val="28"/>
          <w:szCs w:val="28"/>
        </w:rPr>
        <w:t xml:space="preserve">, </w:t>
      </w:r>
      <w:r w:rsidR="00FD48CE" w:rsidRPr="00FD48CE">
        <w:rPr>
          <w:color w:val="000000"/>
          <w:sz w:val="28"/>
          <w:szCs w:val="28"/>
        </w:rPr>
        <w:t>формируем</w:t>
      </w:r>
      <w:r w:rsidR="00FD48CE">
        <w:rPr>
          <w:color w:val="000000"/>
          <w:sz w:val="28"/>
          <w:szCs w:val="28"/>
        </w:rPr>
        <w:t>ой</w:t>
      </w:r>
      <w:r w:rsidR="00FD48CE" w:rsidRPr="00FD48CE">
        <w:rPr>
          <w:color w:val="000000"/>
          <w:sz w:val="28"/>
          <w:szCs w:val="28"/>
        </w:rPr>
        <w:t xml:space="preserve"> участниками образовательных отношений</w:t>
      </w:r>
      <w:r>
        <w:rPr>
          <w:color w:val="000000"/>
          <w:sz w:val="28"/>
          <w:szCs w:val="28"/>
        </w:rPr>
        <w:t xml:space="preserve"> образовательной программы </w:t>
      </w:r>
      <w:r w:rsidR="000950FC">
        <w:rPr>
          <w:color w:val="000000"/>
          <w:sz w:val="28"/>
          <w:szCs w:val="28"/>
        </w:rPr>
        <w:t>«Финансы и анализ данных»</w:t>
      </w:r>
      <w:r w:rsidR="006F40CF">
        <w:rPr>
          <w:color w:val="000000"/>
          <w:sz w:val="28"/>
          <w:szCs w:val="28"/>
        </w:rPr>
        <w:t>.</w:t>
      </w:r>
      <w:r>
        <w:rPr>
          <w:color w:val="000000"/>
          <w:sz w:val="28"/>
          <w:szCs w:val="28"/>
        </w:rPr>
        <w:t xml:space="preserve"> </w:t>
      </w:r>
    </w:p>
    <w:p w14:paraId="254D06AB" w14:textId="77777777" w:rsidR="005E6B27" w:rsidRDefault="005248AA">
      <w:pPr>
        <w:pStyle w:val="2"/>
        <w:ind w:firstLine="426"/>
        <w:jc w:val="both"/>
        <w:rPr>
          <w:sz w:val="28"/>
          <w:szCs w:val="28"/>
        </w:rPr>
      </w:pPr>
      <w:bookmarkStart w:id="7" w:name="_tyjcwt" w:colFirst="0" w:colLast="0"/>
      <w:bookmarkStart w:id="8" w:name="_Toc132289582"/>
      <w:bookmarkEnd w:id="7"/>
      <w:r>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62805A33" w14:textId="1905011E" w:rsidR="005E6B27" w:rsidRDefault="005248AA">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a7"/>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3"/>
        <w:gridCol w:w="2552"/>
        <w:gridCol w:w="2420"/>
      </w:tblGrid>
      <w:tr w:rsidR="005E6B27" w14:paraId="333AB8F1" w14:textId="77777777">
        <w:trPr>
          <w:jc w:val="center"/>
        </w:trPr>
        <w:tc>
          <w:tcPr>
            <w:tcW w:w="4673" w:type="dxa"/>
          </w:tcPr>
          <w:p w14:paraId="7111486A" w14:textId="77777777" w:rsidR="005E6B27" w:rsidRDefault="005248AA">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552" w:type="dxa"/>
          </w:tcPr>
          <w:p w14:paraId="3F140E4F"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Всего</w:t>
            </w:r>
          </w:p>
          <w:p w14:paraId="7F75B3A7"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420" w:type="dxa"/>
          </w:tcPr>
          <w:p w14:paraId="617A0E65" w14:textId="2E46E69C" w:rsidR="005E6B27" w:rsidRDefault="000950FC">
            <w:pPr>
              <w:keepNext/>
              <w:pBdr>
                <w:top w:val="nil"/>
                <w:left w:val="nil"/>
                <w:bottom w:val="nil"/>
                <w:right w:val="nil"/>
                <w:between w:val="nil"/>
              </w:pBdr>
              <w:jc w:val="center"/>
              <w:rPr>
                <w:color w:val="000000"/>
                <w:sz w:val="24"/>
                <w:szCs w:val="24"/>
              </w:rPr>
            </w:pPr>
            <w:r>
              <w:rPr>
                <w:b/>
                <w:color w:val="000000"/>
                <w:sz w:val="24"/>
                <w:szCs w:val="24"/>
              </w:rPr>
              <w:t>Семестр</w:t>
            </w:r>
            <w:r w:rsidR="005248AA">
              <w:rPr>
                <w:b/>
                <w:color w:val="000000"/>
                <w:sz w:val="24"/>
                <w:szCs w:val="24"/>
              </w:rPr>
              <w:t xml:space="preserve"> </w:t>
            </w:r>
            <w:r w:rsidR="00BE0867">
              <w:rPr>
                <w:b/>
                <w:color w:val="000000"/>
                <w:sz w:val="24"/>
                <w:szCs w:val="24"/>
              </w:rPr>
              <w:t>6</w:t>
            </w:r>
          </w:p>
          <w:p w14:paraId="228714EE"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 часах)</w:t>
            </w:r>
          </w:p>
        </w:tc>
      </w:tr>
      <w:tr w:rsidR="005E6B27" w14:paraId="333C59EB" w14:textId="77777777">
        <w:trPr>
          <w:jc w:val="center"/>
        </w:trPr>
        <w:tc>
          <w:tcPr>
            <w:tcW w:w="4673" w:type="dxa"/>
          </w:tcPr>
          <w:p w14:paraId="6ED5BE27" w14:textId="77777777" w:rsidR="005E6B27" w:rsidRDefault="005248AA">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552" w:type="dxa"/>
          </w:tcPr>
          <w:p w14:paraId="18ECDEBF" w14:textId="75407B3C" w:rsidR="005E6B27" w:rsidRDefault="005248AA">
            <w:pPr>
              <w:keepNext/>
              <w:pBdr>
                <w:top w:val="nil"/>
                <w:left w:val="nil"/>
                <w:bottom w:val="nil"/>
                <w:right w:val="nil"/>
                <w:between w:val="nil"/>
              </w:pBdr>
              <w:jc w:val="center"/>
              <w:rPr>
                <w:color w:val="000000"/>
                <w:sz w:val="24"/>
                <w:szCs w:val="24"/>
              </w:rPr>
            </w:pPr>
            <w:r>
              <w:rPr>
                <w:b/>
                <w:i/>
                <w:color w:val="000000"/>
                <w:sz w:val="24"/>
                <w:szCs w:val="24"/>
              </w:rPr>
              <w:t xml:space="preserve">3 </w:t>
            </w:r>
            <w:proofErr w:type="spellStart"/>
            <w:r>
              <w:rPr>
                <w:b/>
                <w:i/>
                <w:color w:val="000000"/>
                <w:sz w:val="24"/>
                <w:szCs w:val="24"/>
              </w:rPr>
              <w:t>з.е</w:t>
            </w:r>
            <w:proofErr w:type="spellEnd"/>
            <w:r>
              <w:rPr>
                <w:b/>
                <w:i/>
                <w:color w:val="000000"/>
                <w:sz w:val="24"/>
                <w:szCs w:val="24"/>
              </w:rPr>
              <w:t>./1</w:t>
            </w:r>
            <w:r w:rsidR="00BE0867">
              <w:rPr>
                <w:b/>
                <w:i/>
                <w:color w:val="000000"/>
                <w:sz w:val="24"/>
                <w:szCs w:val="24"/>
              </w:rPr>
              <w:t>44</w:t>
            </w:r>
          </w:p>
        </w:tc>
        <w:tc>
          <w:tcPr>
            <w:tcW w:w="2420" w:type="dxa"/>
          </w:tcPr>
          <w:p w14:paraId="522A1389" w14:textId="5632B882" w:rsidR="005E6B27" w:rsidRDefault="005248AA">
            <w:pPr>
              <w:keepNext/>
              <w:pBdr>
                <w:top w:val="nil"/>
                <w:left w:val="nil"/>
                <w:bottom w:val="nil"/>
                <w:right w:val="nil"/>
                <w:between w:val="nil"/>
              </w:pBdr>
              <w:jc w:val="center"/>
              <w:rPr>
                <w:color w:val="000000"/>
                <w:sz w:val="24"/>
                <w:szCs w:val="24"/>
              </w:rPr>
            </w:pPr>
            <w:r>
              <w:rPr>
                <w:b/>
                <w:i/>
                <w:color w:val="000000"/>
                <w:sz w:val="24"/>
                <w:szCs w:val="24"/>
              </w:rPr>
              <w:t>1</w:t>
            </w:r>
            <w:r w:rsidR="00BE0867">
              <w:rPr>
                <w:b/>
                <w:i/>
                <w:color w:val="000000"/>
                <w:sz w:val="24"/>
                <w:szCs w:val="24"/>
              </w:rPr>
              <w:t>44</w:t>
            </w:r>
          </w:p>
        </w:tc>
      </w:tr>
      <w:tr w:rsidR="005E6B27" w14:paraId="3264B04C" w14:textId="77777777">
        <w:trPr>
          <w:jc w:val="center"/>
        </w:trPr>
        <w:tc>
          <w:tcPr>
            <w:tcW w:w="4673" w:type="dxa"/>
          </w:tcPr>
          <w:p w14:paraId="2D525C79" w14:textId="77777777" w:rsidR="005E6B27" w:rsidRDefault="005248AA">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552" w:type="dxa"/>
          </w:tcPr>
          <w:p w14:paraId="4BB2481A" w14:textId="21492649" w:rsidR="005E6B27" w:rsidRDefault="000950FC">
            <w:pPr>
              <w:keepNext/>
              <w:pBdr>
                <w:top w:val="nil"/>
                <w:left w:val="nil"/>
                <w:bottom w:val="nil"/>
                <w:right w:val="nil"/>
                <w:between w:val="nil"/>
              </w:pBdr>
              <w:jc w:val="center"/>
              <w:rPr>
                <w:color w:val="000000"/>
                <w:sz w:val="24"/>
                <w:szCs w:val="24"/>
              </w:rPr>
            </w:pPr>
            <w:r>
              <w:rPr>
                <w:b/>
                <w:i/>
                <w:color w:val="000000"/>
                <w:sz w:val="24"/>
                <w:szCs w:val="24"/>
              </w:rPr>
              <w:t>34</w:t>
            </w:r>
          </w:p>
        </w:tc>
        <w:tc>
          <w:tcPr>
            <w:tcW w:w="2420" w:type="dxa"/>
          </w:tcPr>
          <w:p w14:paraId="1184E57D" w14:textId="0359DCAA" w:rsidR="005E6B27" w:rsidRDefault="000950FC">
            <w:pPr>
              <w:keepNext/>
              <w:pBdr>
                <w:top w:val="nil"/>
                <w:left w:val="nil"/>
                <w:bottom w:val="nil"/>
                <w:right w:val="nil"/>
                <w:between w:val="nil"/>
              </w:pBdr>
              <w:jc w:val="center"/>
              <w:rPr>
                <w:color w:val="000000"/>
                <w:sz w:val="24"/>
                <w:szCs w:val="24"/>
              </w:rPr>
            </w:pPr>
            <w:r>
              <w:rPr>
                <w:b/>
                <w:i/>
                <w:color w:val="000000"/>
                <w:sz w:val="24"/>
                <w:szCs w:val="24"/>
              </w:rPr>
              <w:t>34</w:t>
            </w:r>
          </w:p>
        </w:tc>
      </w:tr>
      <w:tr w:rsidR="005E6B27" w14:paraId="224769D6" w14:textId="77777777">
        <w:trPr>
          <w:jc w:val="center"/>
        </w:trPr>
        <w:tc>
          <w:tcPr>
            <w:tcW w:w="4673" w:type="dxa"/>
          </w:tcPr>
          <w:p w14:paraId="5BCC1CD0" w14:textId="77777777" w:rsidR="005E6B27" w:rsidRDefault="005248AA">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552" w:type="dxa"/>
          </w:tcPr>
          <w:p w14:paraId="407A4329" w14:textId="4597FCAE" w:rsidR="005E6B27" w:rsidRDefault="00FD48CE">
            <w:pPr>
              <w:keepNext/>
              <w:pBdr>
                <w:top w:val="nil"/>
                <w:left w:val="nil"/>
                <w:bottom w:val="nil"/>
                <w:right w:val="nil"/>
                <w:between w:val="nil"/>
              </w:pBdr>
              <w:jc w:val="center"/>
              <w:rPr>
                <w:color w:val="000000"/>
                <w:sz w:val="24"/>
                <w:szCs w:val="24"/>
              </w:rPr>
            </w:pPr>
            <w:r>
              <w:rPr>
                <w:i/>
                <w:color w:val="000000"/>
                <w:sz w:val="24"/>
                <w:szCs w:val="24"/>
              </w:rPr>
              <w:t>12</w:t>
            </w:r>
          </w:p>
        </w:tc>
        <w:tc>
          <w:tcPr>
            <w:tcW w:w="2420" w:type="dxa"/>
          </w:tcPr>
          <w:p w14:paraId="2D6F4F71" w14:textId="23E3749C" w:rsidR="005E6B27" w:rsidRDefault="00FD48CE">
            <w:pPr>
              <w:keepNext/>
              <w:pBdr>
                <w:top w:val="nil"/>
                <w:left w:val="nil"/>
                <w:bottom w:val="nil"/>
                <w:right w:val="nil"/>
                <w:between w:val="nil"/>
              </w:pBdr>
              <w:jc w:val="center"/>
              <w:rPr>
                <w:color w:val="000000"/>
                <w:sz w:val="24"/>
                <w:szCs w:val="24"/>
              </w:rPr>
            </w:pPr>
            <w:r>
              <w:rPr>
                <w:i/>
                <w:color w:val="000000"/>
                <w:sz w:val="24"/>
                <w:szCs w:val="24"/>
              </w:rPr>
              <w:t>12</w:t>
            </w:r>
          </w:p>
        </w:tc>
      </w:tr>
      <w:tr w:rsidR="005E6B27" w14:paraId="709E6FE8" w14:textId="77777777">
        <w:trPr>
          <w:jc w:val="center"/>
        </w:trPr>
        <w:tc>
          <w:tcPr>
            <w:tcW w:w="4673" w:type="dxa"/>
          </w:tcPr>
          <w:p w14:paraId="28B3EAAB" w14:textId="77777777" w:rsidR="005E6B27" w:rsidRDefault="005248AA">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552" w:type="dxa"/>
          </w:tcPr>
          <w:p w14:paraId="193E773E" w14:textId="7A28E6E9" w:rsidR="005E6B27" w:rsidRDefault="000950FC">
            <w:pPr>
              <w:keepNext/>
              <w:pBdr>
                <w:top w:val="nil"/>
                <w:left w:val="nil"/>
                <w:bottom w:val="nil"/>
                <w:right w:val="nil"/>
                <w:between w:val="nil"/>
              </w:pBdr>
              <w:jc w:val="center"/>
              <w:rPr>
                <w:color w:val="000000"/>
                <w:sz w:val="24"/>
                <w:szCs w:val="24"/>
              </w:rPr>
            </w:pPr>
            <w:r>
              <w:rPr>
                <w:i/>
                <w:color w:val="000000"/>
                <w:sz w:val="24"/>
                <w:szCs w:val="24"/>
              </w:rPr>
              <w:t>2</w:t>
            </w:r>
            <w:r w:rsidR="00FD48CE">
              <w:rPr>
                <w:i/>
                <w:color w:val="000000"/>
                <w:sz w:val="24"/>
                <w:szCs w:val="24"/>
              </w:rPr>
              <w:t>2</w:t>
            </w:r>
          </w:p>
        </w:tc>
        <w:tc>
          <w:tcPr>
            <w:tcW w:w="2420" w:type="dxa"/>
          </w:tcPr>
          <w:p w14:paraId="0C714631" w14:textId="4DB4D495" w:rsidR="005E6B27" w:rsidRDefault="000950FC">
            <w:pPr>
              <w:keepNext/>
              <w:pBdr>
                <w:top w:val="nil"/>
                <w:left w:val="nil"/>
                <w:bottom w:val="nil"/>
                <w:right w:val="nil"/>
                <w:between w:val="nil"/>
              </w:pBdr>
              <w:jc w:val="center"/>
              <w:rPr>
                <w:color w:val="000000"/>
                <w:sz w:val="24"/>
                <w:szCs w:val="24"/>
              </w:rPr>
            </w:pPr>
            <w:r>
              <w:rPr>
                <w:i/>
                <w:color w:val="000000"/>
                <w:sz w:val="24"/>
                <w:szCs w:val="24"/>
              </w:rPr>
              <w:t>2</w:t>
            </w:r>
            <w:r w:rsidR="00FD48CE">
              <w:rPr>
                <w:i/>
                <w:color w:val="000000"/>
                <w:sz w:val="24"/>
                <w:szCs w:val="24"/>
              </w:rPr>
              <w:t>2</w:t>
            </w:r>
          </w:p>
        </w:tc>
      </w:tr>
      <w:tr w:rsidR="005E6B27" w14:paraId="7A9E236D" w14:textId="77777777">
        <w:trPr>
          <w:jc w:val="center"/>
        </w:trPr>
        <w:tc>
          <w:tcPr>
            <w:tcW w:w="4673" w:type="dxa"/>
          </w:tcPr>
          <w:p w14:paraId="09381AA2" w14:textId="77777777" w:rsidR="005E6B27" w:rsidRDefault="005248AA">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552" w:type="dxa"/>
          </w:tcPr>
          <w:p w14:paraId="48627C5D" w14:textId="1416B5CB" w:rsidR="005E6B27" w:rsidRDefault="00BE0867">
            <w:pPr>
              <w:keepNext/>
              <w:pBdr>
                <w:top w:val="nil"/>
                <w:left w:val="nil"/>
                <w:bottom w:val="nil"/>
                <w:right w:val="nil"/>
                <w:between w:val="nil"/>
              </w:pBdr>
              <w:jc w:val="center"/>
              <w:rPr>
                <w:color w:val="000000"/>
                <w:sz w:val="24"/>
                <w:szCs w:val="24"/>
              </w:rPr>
            </w:pPr>
            <w:r>
              <w:rPr>
                <w:b/>
                <w:i/>
                <w:color w:val="000000"/>
                <w:sz w:val="24"/>
                <w:szCs w:val="24"/>
              </w:rPr>
              <w:t>110</w:t>
            </w:r>
          </w:p>
        </w:tc>
        <w:tc>
          <w:tcPr>
            <w:tcW w:w="2420" w:type="dxa"/>
          </w:tcPr>
          <w:p w14:paraId="0549C884" w14:textId="37778E1E" w:rsidR="005E6B27" w:rsidRDefault="00BE0867">
            <w:pPr>
              <w:keepNext/>
              <w:pBdr>
                <w:top w:val="nil"/>
                <w:left w:val="nil"/>
                <w:bottom w:val="nil"/>
                <w:right w:val="nil"/>
                <w:between w:val="nil"/>
              </w:pBdr>
              <w:jc w:val="center"/>
              <w:rPr>
                <w:color w:val="000000"/>
                <w:sz w:val="24"/>
                <w:szCs w:val="24"/>
              </w:rPr>
            </w:pPr>
            <w:r>
              <w:rPr>
                <w:b/>
                <w:i/>
                <w:color w:val="000000"/>
                <w:sz w:val="24"/>
                <w:szCs w:val="24"/>
              </w:rPr>
              <w:t>110</w:t>
            </w:r>
          </w:p>
        </w:tc>
      </w:tr>
      <w:tr w:rsidR="005E6B27" w14:paraId="2CFD516F" w14:textId="77777777">
        <w:trPr>
          <w:jc w:val="center"/>
        </w:trPr>
        <w:tc>
          <w:tcPr>
            <w:tcW w:w="4673" w:type="dxa"/>
          </w:tcPr>
          <w:p w14:paraId="1FC204A3" w14:textId="77777777" w:rsidR="005E6B27" w:rsidRDefault="005248AA">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552" w:type="dxa"/>
          </w:tcPr>
          <w:p w14:paraId="71389463" w14:textId="15008E41" w:rsidR="005E6B27" w:rsidRDefault="00BE0867">
            <w:pPr>
              <w:keepNext/>
              <w:pBdr>
                <w:top w:val="nil"/>
                <w:left w:val="nil"/>
                <w:bottom w:val="nil"/>
                <w:right w:val="nil"/>
                <w:between w:val="nil"/>
              </w:pBdr>
              <w:jc w:val="center"/>
              <w:rPr>
                <w:color w:val="000000"/>
                <w:sz w:val="24"/>
                <w:szCs w:val="24"/>
                <w:highlight w:val="yellow"/>
              </w:rPr>
            </w:pPr>
            <w:r>
              <w:rPr>
                <w:i/>
                <w:sz w:val="24"/>
                <w:szCs w:val="24"/>
              </w:rPr>
              <w:t>Контрольная</w:t>
            </w:r>
            <w:r w:rsidR="005248AA">
              <w:rPr>
                <w:i/>
                <w:sz w:val="24"/>
                <w:szCs w:val="24"/>
              </w:rPr>
              <w:t xml:space="preserve"> работа</w:t>
            </w:r>
          </w:p>
        </w:tc>
        <w:tc>
          <w:tcPr>
            <w:tcW w:w="2420" w:type="dxa"/>
          </w:tcPr>
          <w:p w14:paraId="22A19C7E" w14:textId="72C6AF0A" w:rsidR="005E6B27" w:rsidRDefault="00BE0867">
            <w:pPr>
              <w:keepNext/>
              <w:pBdr>
                <w:top w:val="nil"/>
                <w:left w:val="nil"/>
                <w:bottom w:val="nil"/>
                <w:right w:val="nil"/>
                <w:between w:val="nil"/>
              </w:pBdr>
              <w:jc w:val="center"/>
              <w:rPr>
                <w:color w:val="000000"/>
                <w:sz w:val="24"/>
                <w:szCs w:val="24"/>
                <w:highlight w:val="yellow"/>
              </w:rPr>
            </w:pPr>
            <w:r>
              <w:rPr>
                <w:i/>
                <w:sz w:val="24"/>
                <w:szCs w:val="24"/>
              </w:rPr>
              <w:t xml:space="preserve">Контрольная </w:t>
            </w:r>
            <w:r w:rsidR="005248AA">
              <w:rPr>
                <w:i/>
                <w:sz w:val="24"/>
                <w:szCs w:val="24"/>
              </w:rPr>
              <w:t>работа</w:t>
            </w:r>
          </w:p>
        </w:tc>
      </w:tr>
      <w:tr w:rsidR="005E6B27" w14:paraId="200D0BA7" w14:textId="77777777">
        <w:trPr>
          <w:trHeight w:val="407"/>
          <w:jc w:val="center"/>
        </w:trPr>
        <w:tc>
          <w:tcPr>
            <w:tcW w:w="4673" w:type="dxa"/>
          </w:tcPr>
          <w:p w14:paraId="0D29E9FE" w14:textId="77777777" w:rsidR="005E6B27" w:rsidRDefault="005248AA">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552" w:type="dxa"/>
          </w:tcPr>
          <w:p w14:paraId="1C026082" w14:textId="7AF86763" w:rsidR="005E6B27" w:rsidRDefault="00BE0867">
            <w:pPr>
              <w:keepNext/>
              <w:pBdr>
                <w:top w:val="nil"/>
                <w:left w:val="nil"/>
                <w:bottom w:val="nil"/>
                <w:right w:val="nil"/>
                <w:between w:val="nil"/>
              </w:pBdr>
              <w:jc w:val="center"/>
              <w:rPr>
                <w:color w:val="000000"/>
                <w:sz w:val="24"/>
                <w:szCs w:val="24"/>
              </w:rPr>
            </w:pPr>
            <w:r>
              <w:rPr>
                <w:i/>
                <w:color w:val="000000"/>
                <w:sz w:val="24"/>
                <w:szCs w:val="24"/>
              </w:rPr>
              <w:t>Зачет</w:t>
            </w:r>
          </w:p>
        </w:tc>
        <w:tc>
          <w:tcPr>
            <w:tcW w:w="2420" w:type="dxa"/>
          </w:tcPr>
          <w:p w14:paraId="223D2DA6" w14:textId="6FF2FAB3" w:rsidR="005E6B27" w:rsidRDefault="00BE0867">
            <w:pPr>
              <w:keepNext/>
              <w:pBdr>
                <w:top w:val="nil"/>
                <w:left w:val="nil"/>
                <w:bottom w:val="nil"/>
                <w:right w:val="nil"/>
                <w:between w:val="nil"/>
              </w:pBdr>
              <w:jc w:val="center"/>
              <w:rPr>
                <w:color w:val="000000"/>
                <w:sz w:val="24"/>
                <w:szCs w:val="24"/>
              </w:rPr>
            </w:pPr>
            <w:r>
              <w:rPr>
                <w:i/>
                <w:color w:val="000000"/>
                <w:sz w:val="24"/>
                <w:szCs w:val="24"/>
              </w:rPr>
              <w:t>Зачет</w:t>
            </w:r>
            <w:r w:rsidR="00633123">
              <w:rPr>
                <w:i/>
                <w:color w:val="000000"/>
                <w:sz w:val="24"/>
                <w:szCs w:val="24"/>
              </w:rPr>
              <w:t xml:space="preserve">    </w:t>
            </w:r>
          </w:p>
        </w:tc>
      </w:tr>
    </w:tbl>
    <w:p w14:paraId="2F84D10C" w14:textId="77777777" w:rsidR="005E6B27" w:rsidRDefault="005E6B27">
      <w:pPr>
        <w:pBdr>
          <w:top w:val="nil"/>
          <w:left w:val="nil"/>
          <w:bottom w:val="nil"/>
          <w:right w:val="nil"/>
          <w:between w:val="nil"/>
        </w:pBdr>
        <w:spacing w:line="360" w:lineRule="auto"/>
        <w:rPr>
          <w:color w:val="000000"/>
          <w:sz w:val="28"/>
          <w:szCs w:val="28"/>
        </w:rPr>
      </w:pPr>
    </w:p>
    <w:p w14:paraId="155488DC" w14:textId="77777777" w:rsidR="005E6B27" w:rsidRDefault="005248AA">
      <w:pPr>
        <w:pStyle w:val="2"/>
        <w:ind w:firstLine="426"/>
        <w:rPr>
          <w:sz w:val="28"/>
          <w:szCs w:val="28"/>
        </w:rPr>
      </w:pPr>
      <w:bookmarkStart w:id="9" w:name="_3dy6vkm" w:colFirst="0" w:colLast="0"/>
      <w:bookmarkStart w:id="10" w:name="_Toc132289583"/>
      <w:bookmarkEnd w:id="9"/>
      <w:r>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67132F0B" w14:textId="77777777" w:rsidR="005E6B27" w:rsidRDefault="005248AA" w:rsidP="00145C34">
      <w:pPr>
        <w:pStyle w:val="3"/>
        <w:spacing w:line="360" w:lineRule="auto"/>
        <w:jc w:val="center"/>
      </w:pPr>
      <w:bookmarkStart w:id="11" w:name="_1t3h5sf" w:colFirst="0" w:colLast="0"/>
      <w:bookmarkStart w:id="12" w:name="_Toc132289584"/>
      <w:bookmarkEnd w:id="11"/>
      <w:r>
        <w:t>5.1. Содержание дисциплины</w:t>
      </w:r>
      <w:bookmarkEnd w:id="12"/>
    </w:p>
    <w:p w14:paraId="6600B201" w14:textId="2EFC3305" w:rsidR="005E6B27" w:rsidRPr="00517828" w:rsidRDefault="005248AA" w:rsidP="00135C3C">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1. </w:t>
      </w:r>
      <w:r w:rsidR="00135C3C" w:rsidRPr="00135C3C">
        <w:rPr>
          <w:b/>
          <w:bCs/>
          <w:color w:val="000000"/>
          <w:sz w:val="28"/>
          <w:szCs w:val="28"/>
        </w:rPr>
        <w:t>Введение в машинное обучение</w:t>
      </w:r>
    </w:p>
    <w:p w14:paraId="41FE2CB7" w14:textId="60295D8E" w:rsidR="00135C3C" w:rsidRPr="00135C3C" w:rsidRDefault="00135C3C" w:rsidP="00135C3C">
      <w:pPr>
        <w:pBdr>
          <w:top w:val="nil"/>
          <w:left w:val="nil"/>
          <w:bottom w:val="nil"/>
          <w:right w:val="nil"/>
          <w:between w:val="nil"/>
        </w:pBdr>
        <w:spacing w:line="360" w:lineRule="auto"/>
        <w:ind w:firstLine="567"/>
        <w:jc w:val="both"/>
        <w:rPr>
          <w:color w:val="000000"/>
          <w:sz w:val="28"/>
          <w:szCs w:val="28"/>
        </w:rPr>
      </w:pPr>
      <w:r w:rsidRPr="00135C3C">
        <w:rPr>
          <w:color w:val="000000"/>
          <w:sz w:val="28"/>
          <w:szCs w:val="28"/>
        </w:rPr>
        <w:t xml:space="preserve">Предмет машинного обучения. Задачи машинного обучения. Языки и инструменты машинного обучения. Постановка задач машинного обучения. Метрики машинного обучения. Данные, признаки и алгоритмы. Основные виды алгоритмов. Методология анализа данных. Что такое обработка естественного языка (NLP) и какие задачи можно решать в экономике. Конвейер машинного обучения. Популярные инструменты и библиотеки NLP. Основные понятия очистки и обработки данных. Учет пропусков. Кодирование признаков. Приведение данных к единому масштабу и стандартизация. Разметка данных. </w:t>
      </w:r>
      <w:r w:rsidRPr="00135C3C">
        <w:rPr>
          <w:color w:val="000000"/>
          <w:sz w:val="28"/>
          <w:szCs w:val="28"/>
        </w:rPr>
        <w:lastRenderedPageBreak/>
        <w:t>Морфологический анализ. Частотный анализ текста. Извлечение именованных сущностей (NER). Источники данных для машинного обучения. Инструментарий для сбора открытых данных. Методы предварительной обработки данных. Способы хранения данных.</w:t>
      </w:r>
    </w:p>
    <w:p w14:paraId="46C5E76A" w14:textId="293FB49B" w:rsidR="005E6B27" w:rsidRDefault="005248AA" w:rsidP="00145C34">
      <w:pPr>
        <w:pBdr>
          <w:top w:val="nil"/>
          <w:left w:val="nil"/>
          <w:bottom w:val="nil"/>
          <w:right w:val="nil"/>
          <w:between w:val="nil"/>
        </w:pBdr>
        <w:spacing w:line="360" w:lineRule="auto"/>
        <w:ind w:firstLine="567"/>
        <w:jc w:val="both"/>
        <w:rPr>
          <w:color w:val="000000"/>
          <w:sz w:val="28"/>
          <w:szCs w:val="28"/>
        </w:rPr>
      </w:pPr>
      <w:r>
        <w:rPr>
          <w:b/>
          <w:color w:val="000000"/>
          <w:sz w:val="28"/>
          <w:szCs w:val="28"/>
        </w:rPr>
        <w:t xml:space="preserve">Тема 2. </w:t>
      </w:r>
      <w:r w:rsidR="00135C3C" w:rsidRPr="00135C3C">
        <w:rPr>
          <w:b/>
          <w:bCs/>
          <w:color w:val="000000"/>
          <w:sz w:val="28"/>
          <w:szCs w:val="28"/>
        </w:rPr>
        <w:t>Методы и модели машинного обучения</w:t>
      </w:r>
    </w:p>
    <w:p w14:paraId="63581370" w14:textId="2ECED850" w:rsidR="00135C3C" w:rsidRPr="00135C3C" w:rsidRDefault="00135C3C" w:rsidP="00135C3C">
      <w:pPr>
        <w:pBdr>
          <w:top w:val="nil"/>
          <w:left w:val="nil"/>
          <w:bottom w:val="nil"/>
          <w:right w:val="nil"/>
          <w:between w:val="nil"/>
        </w:pBdr>
        <w:spacing w:line="360" w:lineRule="auto"/>
        <w:ind w:firstLine="567"/>
        <w:jc w:val="both"/>
        <w:rPr>
          <w:color w:val="000000"/>
          <w:sz w:val="28"/>
          <w:szCs w:val="28"/>
        </w:rPr>
      </w:pPr>
      <w:r w:rsidRPr="00135C3C">
        <w:rPr>
          <w:color w:val="000000"/>
          <w:sz w:val="28"/>
          <w:szCs w:val="28"/>
        </w:rPr>
        <w:t xml:space="preserve">Основные показатели описательной статистики. Методы визуализации данных. Базовые методы классификации. Ансамблевые методы классификации. Базовые методы регрессии. Линейная регрессия. Полиномиальная регрессия. Градиентный спуск. Стохастический градиентный спуск. Линейный классификатор. Логистическая регрессия. Метод опорных векторов. </w:t>
      </w:r>
      <w:proofErr w:type="spellStart"/>
      <w:r w:rsidRPr="00135C3C">
        <w:rPr>
          <w:color w:val="000000"/>
          <w:sz w:val="28"/>
          <w:szCs w:val="28"/>
        </w:rPr>
        <w:t>Многоклассовая</w:t>
      </w:r>
      <w:proofErr w:type="spellEnd"/>
      <w:r w:rsidRPr="00135C3C">
        <w:rPr>
          <w:color w:val="000000"/>
          <w:sz w:val="28"/>
          <w:szCs w:val="28"/>
        </w:rPr>
        <w:t xml:space="preserve"> классификация. Решающие деревья. </w:t>
      </w:r>
      <w:proofErr w:type="spellStart"/>
      <w:r w:rsidRPr="00135C3C">
        <w:rPr>
          <w:color w:val="000000"/>
          <w:sz w:val="28"/>
          <w:szCs w:val="28"/>
        </w:rPr>
        <w:t>Бэггинг</w:t>
      </w:r>
      <w:proofErr w:type="spellEnd"/>
      <w:r w:rsidRPr="00135C3C">
        <w:rPr>
          <w:color w:val="000000"/>
          <w:sz w:val="28"/>
          <w:szCs w:val="28"/>
        </w:rPr>
        <w:t xml:space="preserve"> и случайные леса. Прогнозирование временных рядов.  Базовые методы кластеризации. </w:t>
      </w:r>
      <w:proofErr w:type="spellStart"/>
      <w:r w:rsidRPr="00135C3C">
        <w:rPr>
          <w:color w:val="000000"/>
          <w:sz w:val="28"/>
          <w:szCs w:val="28"/>
        </w:rPr>
        <w:t>Графовый</w:t>
      </w:r>
      <w:proofErr w:type="spellEnd"/>
      <w:r w:rsidRPr="00135C3C">
        <w:rPr>
          <w:color w:val="000000"/>
          <w:sz w:val="28"/>
          <w:szCs w:val="28"/>
        </w:rPr>
        <w:t xml:space="preserve"> метод. Метод К средних. Плотностный метод кластеризации. Рекомендательные си</w:t>
      </w:r>
      <w:r w:rsidR="00E0093E">
        <w:rPr>
          <w:color w:val="000000"/>
          <w:sz w:val="28"/>
          <w:szCs w:val="28"/>
        </w:rPr>
        <w:t>с</w:t>
      </w:r>
      <w:r w:rsidRPr="00135C3C">
        <w:rPr>
          <w:color w:val="000000"/>
          <w:sz w:val="28"/>
          <w:szCs w:val="28"/>
        </w:rPr>
        <w:t xml:space="preserve">темы. Обнаружение аномалий. </w:t>
      </w:r>
      <w:proofErr w:type="spellStart"/>
      <w:r w:rsidRPr="00135C3C">
        <w:rPr>
          <w:color w:val="000000"/>
          <w:sz w:val="28"/>
          <w:szCs w:val="28"/>
        </w:rPr>
        <w:t>Полуконтролируемое</w:t>
      </w:r>
      <w:proofErr w:type="spellEnd"/>
      <w:r w:rsidRPr="00135C3C">
        <w:rPr>
          <w:color w:val="000000"/>
          <w:sz w:val="28"/>
          <w:szCs w:val="28"/>
        </w:rPr>
        <w:t xml:space="preserve"> обучение. Обучение с подкреплением. Применение тематических моделей. Латентно-семантический анализ (LSA/LSI). Вероятностный латентно-семантический анализ (</w:t>
      </w:r>
      <w:proofErr w:type="spellStart"/>
      <w:r w:rsidRPr="00135C3C">
        <w:rPr>
          <w:color w:val="000000"/>
          <w:sz w:val="28"/>
          <w:szCs w:val="28"/>
        </w:rPr>
        <w:t>pLSA</w:t>
      </w:r>
      <w:proofErr w:type="spellEnd"/>
      <w:r w:rsidRPr="00135C3C">
        <w:rPr>
          <w:color w:val="000000"/>
          <w:sz w:val="28"/>
          <w:szCs w:val="28"/>
        </w:rPr>
        <w:t>/</w:t>
      </w:r>
      <w:proofErr w:type="spellStart"/>
      <w:r w:rsidRPr="00135C3C">
        <w:rPr>
          <w:color w:val="000000"/>
          <w:sz w:val="28"/>
          <w:szCs w:val="28"/>
        </w:rPr>
        <w:t>pLSI</w:t>
      </w:r>
      <w:proofErr w:type="spellEnd"/>
      <w:r w:rsidRPr="00135C3C">
        <w:rPr>
          <w:color w:val="000000"/>
          <w:sz w:val="28"/>
          <w:szCs w:val="28"/>
        </w:rPr>
        <w:t>). Латентное размещение Дирихле (LDA). Визуализация и интерпретация тематических моделей. Анализ тональности.</w:t>
      </w:r>
    </w:p>
    <w:p w14:paraId="3CFE42E9" w14:textId="7332B2FF" w:rsidR="005E6B27" w:rsidRPr="00135C3C" w:rsidRDefault="005248AA" w:rsidP="00135C3C">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3. </w:t>
      </w:r>
      <w:r w:rsidR="00135C3C" w:rsidRPr="00135C3C">
        <w:rPr>
          <w:b/>
          <w:bCs/>
          <w:color w:val="000000"/>
          <w:sz w:val="28"/>
          <w:szCs w:val="28"/>
        </w:rPr>
        <w:t>Архитектуры нейронных сетей</w:t>
      </w:r>
    </w:p>
    <w:p w14:paraId="40F92426" w14:textId="6D80A2E2" w:rsidR="00F43FCE" w:rsidRPr="00343633" w:rsidRDefault="00135C3C" w:rsidP="00135C3C">
      <w:pPr>
        <w:spacing w:line="360" w:lineRule="auto"/>
        <w:ind w:firstLine="567"/>
        <w:jc w:val="both"/>
        <w:rPr>
          <w:sz w:val="28"/>
          <w:szCs w:val="28"/>
        </w:rPr>
      </w:pPr>
      <w:r w:rsidRPr="00135C3C">
        <w:rPr>
          <w:sz w:val="28"/>
          <w:szCs w:val="28"/>
        </w:rPr>
        <w:t xml:space="preserve">Основы нейронных сетей. Виды нейронных сетей. Сети прямого распространения. </w:t>
      </w:r>
      <w:proofErr w:type="spellStart"/>
      <w:r w:rsidRPr="00135C3C">
        <w:rPr>
          <w:sz w:val="28"/>
          <w:szCs w:val="28"/>
        </w:rPr>
        <w:t>Сверточные</w:t>
      </w:r>
      <w:proofErr w:type="spellEnd"/>
      <w:r w:rsidRPr="00135C3C">
        <w:rPr>
          <w:sz w:val="28"/>
          <w:szCs w:val="28"/>
        </w:rPr>
        <w:t xml:space="preserve"> сети. </w:t>
      </w:r>
      <w:proofErr w:type="spellStart"/>
      <w:r w:rsidRPr="00135C3C">
        <w:rPr>
          <w:sz w:val="28"/>
          <w:szCs w:val="28"/>
        </w:rPr>
        <w:t>Реккурентные</w:t>
      </w:r>
      <w:proofErr w:type="spellEnd"/>
      <w:r w:rsidRPr="00135C3C">
        <w:rPr>
          <w:sz w:val="28"/>
          <w:szCs w:val="28"/>
        </w:rPr>
        <w:t xml:space="preserve"> сети. Глубокие нейронные сети. Проблема переобучения в моделях машинного перевода, применение инструментов для ее решения. Архитектуры нейронных сетей использующиеся в задачах генерации текстов и автоматизированного составления документов. Методы и подходы применяющиеся для оценки качества генерируемых текстов. Приемы и инструменты для улучшения качества и разнообразия генерируемых текстов. Решение проблемы переобучения при тренировке моделей генерации текста. </w:t>
      </w:r>
      <w:proofErr w:type="spellStart"/>
      <w:r w:rsidRPr="00135C3C">
        <w:rPr>
          <w:sz w:val="28"/>
          <w:szCs w:val="28"/>
        </w:rPr>
        <w:t>Transformer</w:t>
      </w:r>
      <w:proofErr w:type="spellEnd"/>
      <w:r w:rsidRPr="00135C3C">
        <w:rPr>
          <w:sz w:val="28"/>
          <w:szCs w:val="28"/>
        </w:rPr>
        <w:t xml:space="preserve">, BERT, </w:t>
      </w:r>
      <w:proofErr w:type="spellStart"/>
      <w:r w:rsidRPr="00135C3C">
        <w:rPr>
          <w:sz w:val="28"/>
          <w:szCs w:val="28"/>
        </w:rPr>
        <w:t>RoBERTa</w:t>
      </w:r>
      <w:proofErr w:type="spellEnd"/>
      <w:r w:rsidRPr="00135C3C">
        <w:rPr>
          <w:sz w:val="28"/>
          <w:szCs w:val="28"/>
        </w:rPr>
        <w:t xml:space="preserve">, GPT. Знакомство с </w:t>
      </w:r>
      <w:proofErr w:type="spellStart"/>
      <w:r w:rsidRPr="00135C3C">
        <w:rPr>
          <w:sz w:val="28"/>
          <w:szCs w:val="28"/>
        </w:rPr>
        <w:t>Hugging</w:t>
      </w:r>
      <w:proofErr w:type="spellEnd"/>
      <w:r w:rsidRPr="00135C3C">
        <w:rPr>
          <w:sz w:val="28"/>
          <w:szCs w:val="28"/>
        </w:rPr>
        <w:t xml:space="preserve"> </w:t>
      </w:r>
      <w:proofErr w:type="spellStart"/>
      <w:r w:rsidRPr="00135C3C">
        <w:rPr>
          <w:sz w:val="28"/>
          <w:szCs w:val="28"/>
        </w:rPr>
        <w:t>Face</w:t>
      </w:r>
      <w:proofErr w:type="spellEnd"/>
      <w:r w:rsidRPr="00135C3C">
        <w:rPr>
          <w:sz w:val="28"/>
          <w:szCs w:val="28"/>
        </w:rPr>
        <w:t xml:space="preserve"> </w:t>
      </w:r>
      <w:proofErr w:type="spellStart"/>
      <w:r w:rsidRPr="00135C3C">
        <w:rPr>
          <w:sz w:val="28"/>
          <w:szCs w:val="28"/>
        </w:rPr>
        <w:t>Transformers</w:t>
      </w:r>
      <w:proofErr w:type="spellEnd"/>
      <w:r w:rsidRPr="00135C3C">
        <w:rPr>
          <w:sz w:val="28"/>
          <w:szCs w:val="28"/>
        </w:rPr>
        <w:t>. Метрики для оценки LLM. Приложения нейронных сетей.</w:t>
      </w:r>
      <w:r w:rsidR="00F43FCE" w:rsidRPr="00F43FCE">
        <w:rPr>
          <w:sz w:val="28"/>
          <w:szCs w:val="28"/>
        </w:rPr>
        <w:t xml:space="preserve"> </w:t>
      </w:r>
    </w:p>
    <w:p w14:paraId="1DA72473" w14:textId="77777777" w:rsidR="005E6B27" w:rsidRDefault="005248AA" w:rsidP="00145C34">
      <w:pPr>
        <w:pStyle w:val="3"/>
        <w:spacing w:line="360" w:lineRule="auto"/>
        <w:jc w:val="center"/>
      </w:pPr>
      <w:bookmarkStart w:id="13" w:name="_Toc132289585"/>
      <w:r>
        <w:lastRenderedPageBreak/>
        <w:t xml:space="preserve">5.2. </w:t>
      </w:r>
      <w:proofErr w:type="spellStart"/>
      <w:r>
        <w:t>Учебно</w:t>
      </w:r>
      <w:proofErr w:type="spellEnd"/>
      <w:r>
        <w:t xml:space="preserve"> – тематический план</w:t>
      </w:r>
      <w:bookmarkEnd w:id="13"/>
    </w:p>
    <w:p w14:paraId="711CFC53" w14:textId="77777777" w:rsidR="005E6B27" w:rsidRDefault="005248AA">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a8"/>
        <w:tblW w:w="10915"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552"/>
        <w:gridCol w:w="850"/>
        <w:gridCol w:w="993"/>
        <w:gridCol w:w="992"/>
        <w:gridCol w:w="1559"/>
        <w:gridCol w:w="1026"/>
        <w:gridCol w:w="2376"/>
      </w:tblGrid>
      <w:tr w:rsidR="005E6B27" w14:paraId="6DCC4E6F" w14:textId="77777777" w:rsidTr="006F40CF">
        <w:trPr>
          <w:cantSplit/>
        </w:trPr>
        <w:tc>
          <w:tcPr>
            <w:tcW w:w="567" w:type="dxa"/>
            <w:vMerge w:val="restart"/>
            <w:tcBorders>
              <w:top w:val="single" w:sz="4" w:space="0" w:color="000000"/>
              <w:left w:val="single" w:sz="4" w:space="0" w:color="000000"/>
              <w:bottom w:val="single" w:sz="4" w:space="0" w:color="000000"/>
              <w:right w:val="single" w:sz="4" w:space="0" w:color="000000"/>
            </w:tcBorders>
          </w:tcPr>
          <w:p w14:paraId="0008F17F" w14:textId="77777777" w:rsidR="005E6B27" w:rsidRDefault="005248AA">
            <w:pPr>
              <w:pBdr>
                <w:top w:val="nil"/>
                <w:left w:val="nil"/>
                <w:bottom w:val="nil"/>
                <w:right w:val="nil"/>
                <w:between w:val="nil"/>
              </w:pBdr>
              <w:tabs>
                <w:tab w:val="right" w:pos="851"/>
              </w:tabs>
              <w:jc w:val="both"/>
              <w:rPr>
                <w:color w:val="000000"/>
                <w:sz w:val="24"/>
                <w:szCs w:val="24"/>
              </w:rPr>
            </w:pPr>
            <w:r>
              <w:rPr>
                <w:color w:val="000000"/>
                <w:sz w:val="24"/>
                <w:szCs w:val="24"/>
              </w:rPr>
              <w:t>№</w:t>
            </w:r>
          </w:p>
          <w:p w14:paraId="722533A1" w14:textId="6AD3F25B"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п/п</w:t>
            </w:r>
          </w:p>
        </w:tc>
        <w:tc>
          <w:tcPr>
            <w:tcW w:w="2552" w:type="dxa"/>
            <w:vMerge w:val="restart"/>
            <w:tcBorders>
              <w:top w:val="single" w:sz="4" w:space="0" w:color="000000"/>
              <w:left w:val="single" w:sz="4" w:space="0" w:color="000000"/>
              <w:bottom w:val="single" w:sz="4" w:space="0" w:color="000000"/>
              <w:right w:val="single" w:sz="4" w:space="0" w:color="000000"/>
            </w:tcBorders>
          </w:tcPr>
          <w:p w14:paraId="183AA4EC" w14:textId="77777777" w:rsidR="005E6B27" w:rsidRDefault="005248AA">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420" w:type="dxa"/>
            <w:gridSpan w:val="5"/>
            <w:tcBorders>
              <w:top w:val="single" w:sz="4" w:space="0" w:color="000000"/>
              <w:left w:val="single" w:sz="4" w:space="0" w:color="000000"/>
              <w:bottom w:val="single" w:sz="4" w:space="0" w:color="000000"/>
              <w:right w:val="single" w:sz="4" w:space="0" w:color="000000"/>
            </w:tcBorders>
          </w:tcPr>
          <w:p w14:paraId="1CD5B58C" w14:textId="77777777" w:rsidR="005E6B27" w:rsidRDefault="005248AA">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376" w:type="dxa"/>
            <w:vMerge w:val="restart"/>
            <w:tcBorders>
              <w:top w:val="single" w:sz="4" w:space="0" w:color="000000"/>
              <w:left w:val="single" w:sz="4" w:space="0" w:color="000000"/>
              <w:bottom w:val="single" w:sz="4" w:space="0" w:color="000000"/>
              <w:right w:val="single" w:sz="4" w:space="0" w:color="000000"/>
            </w:tcBorders>
          </w:tcPr>
          <w:p w14:paraId="4DA27E18" w14:textId="77777777" w:rsidR="005E6B27" w:rsidRDefault="005248AA">
            <w:pPr>
              <w:widowControl w:val="0"/>
              <w:pBdr>
                <w:top w:val="nil"/>
                <w:left w:val="nil"/>
                <w:bottom w:val="nil"/>
                <w:right w:val="nil"/>
                <w:between w:val="nil"/>
              </w:pBdr>
              <w:tabs>
                <w:tab w:val="right" w:pos="851"/>
              </w:tabs>
              <w:jc w:val="both"/>
              <w:rPr>
                <w:color w:val="000000"/>
                <w:sz w:val="24"/>
                <w:szCs w:val="24"/>
              </w:rPr>
            </w:pPr>
            <w:bookmarkStart w:id="14" w:name="_2s8eyo1" w:colFirst="0" w:colLast="0"/>
            <w:bookmarkEnd w:id="14"/>
            <w:r>
              <w:rPr>
                <w:b/>
                <w:color w:val="000000"/>
                <w:sz w:val="24"/>
                <w:szCs w:val="24"/>
              </w:rPr>
              <w:t>Формы текущего контроля успеваемости</w:t>
            </w:r>
          </w:p>
        </w:tc>
      </w:tr>
      <w:tr w:rsidR="005E6B27" w14:paraId="3E52B57F" w14:textId="77777777" w:rsidTr="006F40CF">
        <w:trPr>
          <w:cantSplit/>
        </w:trPr>
        <w:tc>
          <w:tcPr>
            <w:tcW w:w="567" w:type="dxa"/>
            <w:vMerge/>
            <w:tcBorders>
              <w:top w:val="single" w:sz="4" w:space="0" w:color="000000"/>
              <w:left w:val="single" w:sz="4" w:space="0" w:color="000000"/>
              <w:bottom w:val="single" w:sz="4" w:space="0" w:color="000000"/>
              <w:right w:val="single" w:sz="4" w:space="0" w:color="000000"/>
            </w:tcBorders>
          </w:tcPr>
          <w:p w14:paraId="51E9F1D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6F05061"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tcPr>
          <w:p w14:paraId="1C484958"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544" w:type="dxa"/>
            <w:gridSpan w:val="3"/>
            <w:tcBorders>
              <w:top w:val="single" w:sz="4" w:space="0" w:color="000000"/>
              <w:left w:val="single" w:sz="4" w:space="0" w:color="000000"/>
              <w:bottom w:val="single" w:sz="4" w:space="0" w:color="000000"/>
              <w:right w:val="single" w:sz="4" w:space="0" w:color="000000"/>
            </w:tcBorders>
          </w:tcPr>
          <w:p w14:paraId="1C327FF9" w14:textId="77777777" w:rsidR="005E6B27" w:rsidRDefault="005248AA" w:rsidP="006F40CF">
            <w:pPr>
              <w:widowControl w:val="0"/>
              <w:pBdr>
                <w:top w:val="nil"/>
                <w:left w:val="nil"/>
                <w:bottom w:val="nil"/>
                <w:right w:val="nil"/>
                <w:between w:val="nil"/>
              </w:pBdr>
              <w:tabs>
                <w:tab w:val="right" w:pos="851"/>
              </w:tabs>
              <w:rPr>
                <w:color w:val="000000"/>
                <w:sz w:val="24"/>
                <w:szCs w:val="24"/>
              </w:rPr>
            </w:pPr>
            <w:r>
              <w:rPr>
                <w:b/>
                <w:color w:val="000000"/>
                <w:sz w:val="24"/>
                <w:szCs w:val="24"/>
              </w:rPr>
              <w:t>Контактная работа - Аудиторная работа</w:t>
            </w:r>
          </w:p>
        </w:tc>
        <w:tc>
          <w:tcPr>
            <w:tcW w:w="1026" w:type="dxa"/>
            <w:vMerge w:val="restart"/>
            <w:tcBorders>
              <w:top w:val="single" w:sz="4" w:space="0" w:color="000000"/>
              <w:left w:val="single" w:sz="4" w:space="0" w:color="000000"/>
              <w:bottom w:val="single" w:sz="4" w:space="0" w:color="000000"/>
              <w:right w:val="single" w:sz="4" w:space="0" w:color="000000"/>
            </w:tcBorders>
          </w:tcPr>
          <w:p w14:paraId="5864467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376" w:type="dxa"/>
            <w:vMerge/>
            <w:tcBorders>
              <w:top w:val="single" w:sz="4" w:space="0" w:color="000000"/>
              <w:left w:val="single" w:sz="4" w:space="0" w:color="000000"/>
              <w:bottom w:val="single" w:sz="4" w:space="0" w:color="000000"/>
              <w:right w:val="single" w:sz="4" w:space="0" w:color="000000"/>
            </w:tcBorders>
          </w:tcPr>
          <w:p w14:paraId="19F09A0D" w14:textId="77777777" w:rsidR="005E6B27" w:rsidRDefault="005E6B27">
            <w:pPr>
              <w:widowControl w:val="0"/>
              <w:pBdr>
                <w:top w:val="nil"/>
                <w:left w:val="nil"/>
                <w:bottom w:val="nil"/>
                <w:right w:val="nil"/>
                <w:between w:val="nil"/>
              </w:pBdr>
              <w:spacing w:line="276" w:lineRule="auto"/>
              <w:rPr>
                <w:color w:val="000000"/>
                <w:sz w:val="24"/>
                <w:szCs w:val="24"/>
              </w:rPr>
            </w:pPr>
          </w:p>
        </w:tc>
      </w:tr>
      <w:tr w:rsidR="005E6B27" w14:paraId="167D97F9" w14:textId="77777777" w:rsidTr="006F40CF">
        <w:trPr>
          <w:cantSplit/>
        </w:trPr>
        <w:tc>
          <w:tcPr>
            <w:tcW w:w="567" w:type="dxa"/>
            <w:vMerge/>
            <w:tcBorders>
              <w:top w:val="single" w:sz="4" w:space="0" w:color="000000"/>
              <w:left w:val="single" w:sz="4" w:space="0" w:color="000000"/>
              <w:bottom w:val="single" w:sz="4" w:space="0" w:color="000000"/>
              <w:right w:val="single" w:sz="4" w:space="0" w:color="000000"/>
            </w:tcBorders>
          </w:tcPr>
          <w:p w14:paraId="06099BA3"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9A46F2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850" w:type="dxa"/>
            <w:vMerge/>
            <w:tcBorders>
              <w:top w:val="single" w:sz="4" w:space="0" w:color="000000"/>
              <w:left w:val="single" w:sz="4" w:space="0" w:color="000000"/>
              <w:bottom w:val="single" w:sz="4" w:space="0" w:color="000000"/>
              <w:right w:val="single" w:sz="4" w:space="0" w:color="000000"/>
            </w:tcBorders>
          </w:tcPr>
          <w:p w14:paraId="74498BE0"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4488069D"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17280C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559" w:type="dxa"/>
            <w:tcBorders>
              <w:top w:val="single" w:sz="4" w:space="0" w:color="000000"/>
              <w:left w:val="single" w:sz="4" w:space="0" w:color="000000"/>
              <w:bottom w:val="single" w:sz="4" w:space="0" w:color="000000"/>
              <w:right w:val="single" w:sz="4" w:space="0" w:color="000000"/>
            </w:tcBorders>
          </w:tcPr>
          <w:p w14:paraId="10C3915D" w14:textId="77777777" w:rsidR="005E6B27" w:rsidRDefault="005248AA">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AC574E"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c>
          <w:tcPr>
            <w:tcW w:w="1026" w:type="dxa"/>
            <w:vMerge/>
            <w:tcBorders>
              <w:top w:val="single" w:sz="4" w:space="0" w:color="000000"/>
              <w:left w:val="single" w:sz="4" w:space="0" w:color="000000"/>
              <w:bottom w:val="single" w:sz="4" w:space="0" w:color="000000"/>
              <w:right w:val="single" w:sz="4" w:space="0" w:color="000000"/>
            </w:tcBorders>
          </w:tcPr>
          <w:p w14:paraId="239E1FD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376" w:type="dxa"/>
            <w:vMerge/>
            <w:tcBorders>
              <w:top w:val="single" w:sz="4" w:space="0" w:color="000000"/>
              <w:left w:val="single" w:sz="4" w:space="0" w:color="000000"/>
              <w:bottom w:val="single" w:sz="4" w:space="0" w:color="000000"/>
              <w:right w:val="single" w:sz="4" w:space="0" w:color="000000"/>
            </w:tcBorders>
          </w:tcPr>
          <w:p w14:paraId="0438EA35" w14:textId="77777777" w:rsidR="005E6B27" w:rsidRDefault="005E6B27">
            <w:pPr>
              <w:widowControl w:val="0"/>
              <w:pBdr>
                <w:top w:val="nil"/>
                <w:left w:val="nil"/>
                <w:bottom w:val="nil"/>
                <w:right w:val="nil"/>
                <w:between w:val="nil"/>
              </w:pBdr>
              <w:spacing w:line="276" w:lineRule="auto"/>
              <w:rPr>
                <w:color w:val="000000"/>
                <w:sz w:val="24"/>
                <w:szCs w:val="24"/>
              </w:rPr>
            </w:pPr>
          </w:p>
        </w:tc>
      </w:tr>
      <w:tr w:rsidR="005E6B27" w14:paraId="1D91B51C" w14:textId="77777777" w:rsidTr="006F40CF">
        <w:tc>
          <w:tcPr>
            <w:tcW w:w="567" w:type="dxa"/>
            <w:tcBorders>
              <w:top w:val="single" w:sz="4" w:space="0" w:color="000000"/>
              <w:left w:val="single" w:sz="4" w:space="0" w:color="000000"/>
              <w:bottom w:val="single" w:sz="4" w:space="0" w:color="000000"/>
              <w:right w:val="single" w:sz="4" w:space="0" w:color="000000"/>
            </w:tcBorders>
          </w:tcPr>
          <w:p w14:paraId="6B3BDF15"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2552" w:type="dxa"/>
            <w:tcBorders>
              <w:top w:val="single" w:sz="4" w:space="0" w:color="000000"/>
              <w:left w:val="single" w:sz="4" w:space="0" w:color="000000"/>
              <w:bottom w:val="single" w:sz="4" w:space="0" w:color="000000"/>
              <w:right w:val="single" w:sz="4" w:space="0" w:color="000000"/>
            </w:tcBorders>
          </w:tcPr>
          <w:p w14:paraId="72EA083C" w14:textId="226BCBCC"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135C3C" w:rsidRPr="00135C3C">
              <w:rPr>
                <w:color w:val="000000"/>
                <w:sz w:val="24"/>
                <w:szCs w:val="24"/>
              </w:rPr>
              <w:t>Введение в машинное обучение</w:t>
            </w:r>
          </w:p>
        </w:tc>
        <w:tc>
          <w:tcPr>
            <w:tcW w:w="850" w:type="dxa"/>
            <w:tcBorders>
              <w:top w:val="single" w:sz="4" w:space="0" w:color="000000"/>
              <w:left w:val="single" w:sz="4" w:space="0" w:color="000000"/>
              <w:bottom w:val="single" w:sz="4" w:space="0" w:color="000000"/>
              <w:right w:val="single" w:sz="4" w:space="0" w:color="000000"/>
            </w:tcBorders>
          </w:tcPr>
          <w:p w14:paraId="174ADD4F" w14:textId="745F1EFC" w:rsidR="005E6B27" w:rsidRDefault="00D448C1">
            <w:pPr>
              <w:widowControl w:val="0"/>
              <w:pBdr>
                <w:top w:val="nil"/>
                <w:left w:val="nil"/>
                <w:bottom w:val="nil"/>
                <w:right w:val="nil"/>
                <w:between w:val="nil"/>
              </w:pBdr>
              <w:tabs>
                <w:tab w:val="right" w:pos="851"/>
              </w:tabs>
              <w:jc w:val="center"/>
              <w:rPr>
                <w:color w:val="000000"/>
                <w:sz w:val="24"/>
                <w:szCs w:val="24"/>
              </w:rPr>
            </w:pPr>
            <w:r>
              <w:rPr>
                <w:color w:val="000000"/>
                <w:sz w:val="24"/>
                <w:szCs w:val="24"/>
              </w:rPr>
              <w:t>46</w:t>
            </w:r>
          </w:p>
        </w:tc>
        <w:tc>
          <w:tcPr>
            <w:tcW w:w="993" w:type="dxa"/>
            <w:tcBorders>
              <w:top w:val="single" w:sz="4" w:space="0" w:color="000000"/>
              <w:left w:val="single" w:sz="4" w:space="0" w:color="000000"/>
              <w:bottom w:val="single" w:sz="4" w:space="0" w:color="000000"/>
              <w:right w:val="single" w:sz="4" w:space="0" w:color="000000"/>
            </w:tcBorders>
          </w:tcPr>
          <w:p w14:paraId="2E18EEC0" w14:textId="1D37CE5F"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F43FCE">
              <w:rPr>
                <w:color w:val="000000"/>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14:paraId="0D8C076E" w14:textId="4FB8F497" w:rsidR="005E6B27" w:rsidRDefault="00F43FCE">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559" w:type="dxa"/>
            <w:tcBorders>
              <w:top w:val="single" w:sz="4" w:space="0" w:color="000000"/>
              <w:left w:val="single" w:sz="4" w:space="0" w:color="000000"/>
              <w:bottom w:val="single" w:sz="4" w:space="0" w:color="000000"/>
              <w:right w:val="single" w:sz="4" w:space="0" w:color="000000"/>
            </w:tcBorders>
          </w:tcPr>
          <w:p w14:paraId="5005CBF8" w14:textId="10779024"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1026" w:type="dxa"/>
            <w:tcBorders>
              <w:top w:val="single" w:sz="4" w:space="0" w:color="000000"/>
              <w:left w:val="single" w:sz="4" w:space="0" w:color="000000"/>
              <w:bottom w:val="single" w:sz="4" w:space="0" w:color="000000"/>
              <w:right w:val="single" w:sz="4" w:space="0" w:color="000000"/>
            </w:tcBorders>
          </w:tcPr>
          <w:p w14:paraId="096ECE1A" w14:textId="49FCAE80" w:rsidR="005E6B27" w:rsidRDefault="0044290D">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2376" w:type="dxa"/>
            <w:tcBorders>
              <w:top w:val="single" w:sz="4" w:space="0" w:color="000000"/>
              <w:left w:val="single" w:sz="4" w:space="0" w:color="000000"/>
              <w:bottom w:val="single" w:sz="4" w:space="0" w:color="000000"/>
              <w:right w:val="single" w:sz="4" w:space="0" w:color="000000"/>
            </w:tcBorders>
          </w:tcPr>
          <w:p w14:paraId="7AE56939"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4E02AF3C"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7D32B68A" w14:textId="36406ABB" w:rsidR="005E6B27" w:rsidRDefault="005248AA" w:rsidP="006F40CF">
            <w:pPr>
              <w:pBdr>
                <w:top w:val="nil"/>
                <w:left w:val="nil"/>
                <w:bottom w:val="nil"/>
                <w:right w:val="nil"/>
                <w:between w:val="nil"/>
              </w:pBdr>
              <w:rPr>
                <w:color w:val="000000"/>
                <w:sz w:val="24"/>
                <w:szCs w:val="24"/>
              </w:rPr>
            </w:pPr>
            <w:r>
              <w:rPr>
                <w:color w:val="000000"/>
                <w:sz w:val="24"/>
                <w:szCs w:val="24"/>
              </w:rPr>
              <w:t>- тренировочные задания (тесты)</w:t>
            </w:r>
          </w:p>
        </w:tc>
      </w:tr>
      <w:tr w:rsidR="005E6B27" w14:paraId="7C6E56C2" w14:textId="77777777" w:rsidTr="006F40CF">
        <w:tc>
          <w:tcPr>
            <w:tcW w:w="567" w:type="dxa"/>
            <w:tcBorders>
              <w:top w:val="single" w:sz="4" w:space="0" w:color="000000"/>
              <w:left w:val="single" w:sz="4" w:space="0" w:color="000000"/>
              <w:bottom w:val="single" w:sz="4" w:space="0" w:color="000000"/>
              <w:right w:val="single" w:sz="4" w:space="0" w:color="000000"/>
            </w:tcBorders>
          </w:tcPr>
          <w:p w14:paraId="79DDB914"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4A122029" w14:textId="5CE18698"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135C3C" w:rsidRPr="00135C3C">
              <w:rPr>
                <w:color w:val="000000"/>
                <w:sz w:val="24"/>
                <w:szCs w:val="24"/>
              </w:rPr>
              <w:t>Методы и модели машинного обучения</w:t>
            </w:r>
          </w:p>
        </w:tc>
        <w:tc>
          <w:tcPr>
            <w:tcW w:w="850" w:type="dxa"/>
            <w:tcBorders>
              <w:top w:val="single" w:sz="4" w:space="0" w:color="000000"/>
              <w:left w:val="single" w:sz="4" w:space="0" w:color="000000"/>
              <w:bottom w:val="single" w:sz="4" w:space="0" w:color="000000"/>
              <w:right w:val="single" w:sz="4" w:space="0" w:color="000000"/>
            </w:tcBorders>
          </w:tcPr>
          <w:p w14:paraId="3468B450" w14:textId="6C01478A" w:rsidR="005E6B27" w:rsidRDefault="00D448C1">
            <w:pPr>
              <w:widowControl w:val="0"/>
              <w:pBdr>
                <w:top w:val="nil"/>
                <w:left w:val="nil"/>
                <w:bottom w:val="nil"/>
                <w:right w:val="nil"/>
                <w:between w:val="nil"/>
              </w:pBdr>
              <w:tabs>
                <w:tab w:val="right" w:pos="851"/>
              </w:tabs>
              <w:jc w:val="center"/>
              <w:rPr>
                <w:color w:val="000000"/>
                <w:sz w:val="24"/>
                <w:szCs w:val="24"/>
              </w:rPr>
            </w:pPr>
            <w:r>
              <w:rPr>
                <w:color w:val="000000"/>
                <w:sz w:val="24"/>
                <w:szCs w:val="24"/>
              </w:rPr>
              <w:t>50</w:t>
            </w:r>
          </w:p>
        </w:tc>
        <w:tc>
          <w:tcPr>
            <w:tcW w:w="993" w:type="dxa"/>
            <w:tcBorders>
              <w:top w:val="single" w:sz="4" w:space="0" w:color="000000"/>
              <w:left w:val="single" w:sz="4" w:space="0" w:color="000000"/>
              <w:bottom w:val="single" w:sz="4" w:space="0" w:color="000000"/>
              <w:right w:val="single" w:sz="4" w:space="0" w:color="000000"/>
            </w:tcBorders>
          </w:tcPr>
          <w:p w14:paraId="2FDA3EB9" w14:textId="48DDD246"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F43FCE">
              <w:rPr>
                <w:color w:val="000000"/>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14:paraId="62A51AFE" w14:textId="4AA6AC34"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559" w:type="dxa"/>
            <w:tcBorders>
              <w:top w:val="single" w:sz="4" w:space="0" w:color="000000"/>
              <w:left w:val="single" w:sz="4" w:space="0" w:color="000000"/>
              <w:bottom w:val="single" w:sz="4" w:space="0" w:color="000000"/>
              <w:right w:val="single" w:sz="4" w:space="0" w:color="000000"/>
            </w:tcBorders>
          </w:tcPr>
          <w:p w14:paraId="73096FAA" w14:textId="6A4072D1" w:rsidR="005E6B27" w:rsidRDefault="00F43FCE">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1026" w:type="dxa"/>
            <w:tcBorders>
              <w:top w:val="single" w:sz="4" w:space="0" w:color="000000"/>
              <w:left w:val="single" w:sz="4" w:space="0" w:color="000000"/>
              <w:bottom w:val="single" w:sz="4" w:space="0" w:color="000000"/>
              <w:right w:val="single" w:sz="4" w:space="0" w:color="000000"/>
            </w:tcBorders>
          </w:tcPr>
          <w:p w14:paraId="4C0DD474" w14:textId="3E74BB60" w:rsidR="005E6B27" w:rsidRDefault="0044290D">
            <w:pPr>
              <w:widowControl w:val="0"/>
              <w:pBdr>
                <w:top w:val="nil"/>
                <w:left w:val="nil"/>
                <w:bottom w:val="nil"/>
                <w:right w:val="nil"/>
                <w:between w:val="nil"/>
              </w:pBdr>
              <w:tabs>
                <w:tab w:val="right" w:pos="851"/>
              </w:tabs>
              <w:jc w:val="center"/>
              <w:rPr>
                <w:color w:val="000000"/>
                <w:sz w:val="24"/>
                <w:szCs w:val="24"/>
              </w:rPr>
            </w:pPr>
            <w:r>
              <w:rPr>
                <w:color w:val="000000"/>
                <w:sz w:val="24"/>
                <w:szCs w:val="24"/>
              </w:rPr>
              <w:t>38</w:t>
            </w:r>
          </w:p>
        </w:tc>
        <w:tc>
          <w:tcPr>
            <w:tcW w:w="2376" w:type="dxa"/>
            <w:tcBorders>
              <w:top w:val="single" w:sz="4" w:space="0" w:color="000000"/>
              <w:left w:val="single" w:sz="4" w:space="0" w:color="000000"/>
              <w:bottom w:val="single" w:sz="4" w:space="0" w:color="000000"/>
              <w:right w:val="single" w:sz="4" w:space="0" w:color="000000"/>
            </w:tcBorders>
          </w:tcPr>
          <w:p w14:paraId="499C3E2E"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0A0A54F6"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08F00EA4" w14:textId="0336D935" w:rsidR="005E6B27" w:rsidRDefault="005248AA" w:rsidP="006F40CF">
            <w:pPr>
              <w:pBdr>
                <w:top w:val="nil"/>
                <w:left w:val="nil"/>
                <w:bottom w:val="nil"/>
                <w:right w:val="nil"/>
                <w:between w:val="nil"/>
              </w:pBdr>
              <w:rPr>
                <w:color w:val="000000"/>
                <w:sz w:val="24"/>
                <w:szCs w:val="24"/>
              </w:rPr>
            </w:pPr>
            <w:r>
              <w:rPr>
                <w:color w:val="000000"/>
                <w:sz w:val="24"/>
                <w:szCs w:val="24"/>
              </w:rPr>
              <w:t>- тренировочные задания (тесты)</w:t>
            </w:r>
          </w:p>
        </w:tc>
      </w:tr>
      <w:tr w:rsidR="005E6B27" w14:paraId="48B46B0D" w14:textId="77777777" w:rsidTr="006F40CF">
        <w:tc>
          <w:tcPr>
            <w:tcW w:w="567" w:type="dxa"/>
            <w:tcBorders>
              <w:top w:val="single" w:sz="4" w:space="0" w:color="000000"/>
              <w:left w:val="single" w:sz="4" w:space="0" w:color="000000"/>
              <w:bottom w:val="single" w:sz="4" w:space="0" w:color="000000"/>
              <w:right w:val="single" w:sz="4" w:space="0" w:color="000000"/>
            </w:tcBorders>
          </w:tcPr>
          <w:p w14:paraId="30033E9F"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14:paraId="07863434" w14:textId="251DBAEF" w:rsidR="005E6B27" w:rsidRDefault="005248AA">
            <w:pPr>
              <w:pBdr>
                <w:top w:val="nil"/>
                <w:left w:val="nil"/>
                <w:bottom w:val="nil"/>
                <w:right w:val="nil"/>
                <w:between w:val="nil"/>
              </w:pBdr>
              <w:rPr>
                <w:color w:val="000000"/>
                <w:sz w:val="24"/>
                <w:szCs w:val="24"/>
              </w:rPr>
            </w:pPr>
            <w:r>
              <w:rPr>
                <w:color w:val="000000"/>
                <w:sz w:val="24"/>
                <w:szCs w:val="24"/>
              </w:rPr>
              <w:t xml:space="preserve">Тема 3. </w:t>
            </w:r>
            <w:r w:rsidR="0044290D" w:rsidRPr="0044290D">
              <w:rPr>
                <w:color w:val="000000"/>
                <w:sz w:val="24"/>
                <w:szCs w:val="24"/>
              </w:rPr>
              <w:t>Архитектуры нейронных сетей</w:t>
            </w:r>
          </w:p>
        </w:tc>
        <w:tc>
          <w:tcPr>
            <w:tcW w:w="850" w:type="dxa"/>
            <w:tcBorders>
              <w:top w:val="single" w:sz="4" w:space="0" w:color="000000"/>
              <w:left w:val="single" w:sz="4" w:space="0" w:color="000000"/>
              <w:bottom w:val="single" w:sz="4" w:space="0" w:color="000000"/>
              <w:right w:val="single" w:sz="4" w:space="0" w:color="000000"/>
            </w:tcBorders>
          </w:tcPr>
          <w:p w14:paraId="428D6B95" w14:textId="09F1CF6A" w:rsidR="005E6B27" w:rsidRDefault="00D448C1">
            <w:pPr>
              <w:widowControl w:val="0"/>
              <w:pBdr>
                <w:top w:val="nil"/>
                <w:left w:val="nil"/>
                <w:bottom w:val="nil"/>
                <w:right w:val="nil"/>
                <w:between w:val="nil"/>
              </w:pBdr>
              <w:tabs>
                <w:tab w:val="right" w:pos="851"/>
              </w:tabs>
              <w:jc w:val="center"/>
              <w:rPr>
                <w:color w:val="000000"/>
                <w:sz w:val="24"/>
                <w:szCs w:val="24"/>
              </w:rPr>
            </w:pPr>
            <w:r>
              <w:rPr>
                <w:color w:val="000000"/>
                <w:sz w:val="24"/>
                <w:szCs w:val="24"/>
              </w:rPr>
              <w:t>48</w:t>
            </w:r>
          </w:p>
        </w:tc>
        <w:tc>
          <w:tcPr>
            <w:tcW w:w="993" w:type="dxa"/>
            <w:tcBorders>
              <w:top w:val="single" w:sz="4" w:space="0" w:color="000000"/>
              <w:left w:val="single" w:sz="4" w:space="0" w:color="000000"/>
              <w:bottom w:val="single" w:sz="4" w:space="0" w:color="000000"/>
              <w:right w:val="single" w:sz="4" w:space="0" w:color="000000"/>
            </w:tcBorders>
          </w:tcPr>
          <w:p w14:paraId="466511EA" w14:textId="0E8FFA7B"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10</w:t>
            </w:r>
          </w:p>
        </w:tc>
        <w:tc>
          <w:tcPr>
            <w:tcW w:w="992" w:type="dxa"/>
            <w:tcBorders>
              <w:top w:val="single" w:sz="4" w:space="0" w:color="000000"/>
              <w:left w:val="single" w:sz="4" w:space="0" w:color="000000"/>
              <w:bottom w:val="single" w:sz="4" w:space="0" w:color="000000"/>
              <w:right w:val="single" w:sz="4" w:space="0" w:color="000000"/>
            </w:tcBorders>
          </w:tcPr>
          <w:p w14:paraId="2E6D0F3B" w14:textId="7DB1906F"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559" w:type="dxa"/>
            <w:tcBorders>
              <w:top w:val="single" w:sz="4" w:space="0" w:color="000000"/>
              <w:left w:val="single" w:sz="4" w:space="0" w:color="000000"/>
              <w:bottom w:val="single" w:sz="4" w:space="0" w:color="000000"/>
              <w:right w:val="single" w:sz="4" w:space="0" w:color="000000"/>
            </w:tcBorders>
          </w:tcPr>
          <w:p w14:paraId="28EE2061" w14:textId="6D953DB0"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026" w:type="dxa"/>
            <w:tcBorders>
              <w:top w:val="single" w:sz="4" w:space="0" w:color="000000"/>
              <w:left w:val="single" w:sz="4" w:space="0" w:color="000000"/>
              <w:bottom w:val="single" w:sz="4" w:space="0" w:color="000000"/>
              <w:right w:val="single" w:sz="4" w:space="0" w:color="000000"/>
            </w:tcBorders>
          </w:tcPr>
          <w:p w14:paraId="525CE9D3" w14:textId="2D5DA52C" w:rsidR="005E6B27" w:rsidRDefault="0044290D">
            <w:pPr>
              <w:widowControl w:val="0"/>
              <w:pBdr>
                <w:top w:val="nil"/>
                <w:left w:val="nil"/>
                <w:bottom w:val="nil"/>
                <w:right w:val="nil"/>
                <w:between w:val="nil"/>
              </w:pBdr>
              <w:tabs>
                <w:tab w:val="right" w:pos="851"/>
              </w:tabs>
              <w:jc w:val="center"/>
              <w:rPr>
                <w:color w:val="000000"/>
                <w:sz w:val="24"/>
                <w:szCs w:val="24"/>
              </w:rPr>
            </w:pPr>
            <w:r>
              <w:rPr>
                <w:color w:val="000000"/>
                <w:sz w:val="24"/>
                <w:szCs w:val="24"/>
              </w:rPr>
              <w:t>3</w:t>
            </w:r>
            <w:r w:rsidR="00D448C1">
              <w:rPr>
                <w:color w:val="000000"/>
                <w:sz w:val="24"/>
                <w:szCs w:val="24"/>
              </w:rPr>
              <w:t>8</w:t>
            </w:r>
            <w:r w:rsidR="005248AA">
              <w:rPr>
                <w:color w:val="000000"/>
                <w:sz w:val="24"/>
                <w:szCs w:val="24"/>
              </w:rPr>
              <w:t xml:space="preserve"> </w:t>
            </w:r>
          </w:p>
        </w:tc>
        <w:tc>
          <w:tcPr>
            <w:tcW w:w="2376" w:type="dxa"/>
            <w:tcBorders>
              <w:top w:val="single" w:sz="4" w:space="0" w:color="000000"/>
              <w:left w:val="single" w:sz="4" w:space="0" w:color="000000"/>
              <w:bottom w:val="single" w:sz="4" w:space="0" w:color="000000"/>
              <w:right w:val="single" w:sz="4" w:space="0" w:color="000000"/>
            </w:tcBorders>
          </w:tcPr>
          <w:p w14:paraId="51833385"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315C566D"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5D455AAC" w14:textId="71069B46" w:rsidR="005E6B27" w:rsidRDefault="005248AA" w:rsidP="006F40CF">
            <w:pPr>
              <w:pBdr>
                <w:top w:val="nil"/>
                <w:left w:val="nil"/>
                <w:bottom w:val="nil"/>
                <w:right w:val="nil"/>
                <w:between w:val="nil"/>
              </w:pBdr>
              <w:rPr>
                <w:color w:val="000000"/>
                <w:sz w:val="24"/>
                <w:szCs w:val="24"/>
              </w:rPr>
            </w:pPr>
            <w:r>
              <w:rPr>
                <w:color w:val="000000"/>
                <w:sz w:val="24"/>
                <w:szCs w:val="24"/>
              </w:rPr>
              <w:t>- тренировочные задания (тесты)</w:t>
            </w:r>
          </w:p>
        </w:tc>
      </w:tr>
      <w:tr w:rsidR="005E6B27" w14:paraId="77C654C5" w14:textId="77777777" w:rsidTr="006F40CF">
        <w:tc>
          <w:tcPr>
            <w:tcW w:w="567" w:type="dxa"/>
            <w:tcBorders>
              <w:top w:val="single" w:sz="4" w:space="0" w:color="000000"/>
              <w:left w:val="single" w:sz="4" w:space="0" w:color="000000"/>
              <w:bottom w:val="single" w:sz="4" w:space="0" w:color="000000"/>
              <w:right w:val="single" w:sz="4" w:space="0" w:color="000000"/>
            </w:tcBorders>
          </w:tcPr>
          <w:p w14:paraId="36CCCB7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5</w:t>
            </w:r>
          </w:p>
        </w:tc>
        <w:tc>
          <w:tcPr>
            <w:tcW w:w="2552" w:type="dxa"/>
            <w:tcBorders>
              <w:top w:val="single" w:sz="4" w:space="0" w:color="000000"/>
              <w:left w:val="single" w:sz="4" w:space="0" w:color="000000"/>
              <w:bottom w:val="single" w:sz="4" w:space="0" w:color="000000"/>
              <w:right w:val="single" w:sz="4" w:space="0" w:color="000000"/>
            </w:tcBorders>
          </w:tcPr>
          <w:p w14:paraId="69A6E9EC" w14:textId="77777777" w:rsidR="005E6B27" w:rsidRDefault="005248AA">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tcPr>
          <w:p w14:paraId="4369046F" w14:textId="55B2B1CB"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135C3C">
              <w:rPr>
                <w:color w:val="000000"/>
                <w:sz w:val="24"/>
                <w:szCs w:val="24"/>
              </w:rPr>
              <w:t>44</w:t>
            </w:r>
          </w:p>
        </w:tc>
        <w:tc>
          <w:tcPr>
            <w:tcW w:w="993" w:type="dxa"/>
            <w:tcBorders>
              <w:top w:val="single" w:sz="4" w:space="0" w:color="000000"/>
              <w:left w:val="single" w:sz="4" w:space="0" w:color="000000"/>
              <w:bottom w:val="single" w:sz="4" w:space="0" w:color="000000"/>
              <w:right w:val="single" w:sz="4" w:space="0" w:color="000000"/>
            </w:tcBorders>
          </w:tcPr>
          <w:p w14:paraId="2EDC0046" w14:textId="4FBA414F"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992" w:type="dxa"/>
            <w:tcBorders>
              <w:top w:val="single" w:sz="4" w:space="0" w:color="000000"/>
              <w:left w:val="single" w:sz="4" w:space="0" w:color="000000"/>
              <w:bottom w:val="single" w:sz="4" w:space="0" w:color="000000"/>
              <w:right w:val="single" w:sz="4" w:space="0" w:color="000000"/>
            </w:tcBorders>
          </w:tcPr>
          <w:p w14:paraId="49035120" w14:textId="7F999DCA" w:rsidR="005E6B27" w:rsidRDefault="00FD48CE">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1559" w:type="dxa"/>
            <w:tcBorders>
              <w:top w:val="single" w:sz="4" w:space="0" w:color="000000"/>
              <w:left w:val="single" w:sz="4" w:space="0" w:color="000000"/>
              <w:bottom w:val="single" w:sz="4" w:space="0" w:color="000000"/>
              <w:right w:val="single" w:sz="4" w:space="0" w:color="000000"/>
            </w:tcBorders>
          </w:tcPr>
          <w:p w14:paraId="1F4C0E58" w14:textId="232B6752"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r w:rsidR="00FD48CE">
              <w:rPr>
                <w:color w:val="000000"/>
                <w:sz w:val="24"/>
                <w:szCs w:val="24"/>
              </w:rPr>
              <w:t>2</w:t>
            </w:r>
          </w:p>
        </w:tc>
        <w:tc>
          <w:tcPr>
            <w:tcW w:w="1026" w:type="dxa"/>
            <w:tcBorders>
              <w:top w:val="single" w:sz="4" w:space="0" w:color="000000"/>
              <w:left w:val="single" w:sz="4" w:space="0" w:color="000000"/>
              <w:bottom w:val="single" w:sz="4" w:space="0" w:color="000000"/>
              <w:right w:val="single" w:sz="4" w:space="0" w:color="000000"/>
            </w:tcBorders>
          </w:tcPr>
          <w:p w14:paraId="43CF1804" w14:textId="394AAB5F" w:rsidR="005E6B27" w:rsidRDefault="00135C3C">
            <w:pPr>
              <w:widowControl w:val="0"/>
              <w:pBdr>
                <w:top w:val="nil"/>
                <w:left w:val="nil"/>
                <w:bottom w:val="nil"/>
                <w:right w:val="nil"/>
                <w:between w:val="nil"/>
              </w:pBdr>
              <w:tabs>
                <w:tab w:val="right" w:pos="851"/>
              </w:tabs>
              <w:jc w:val="center"/>
              <w:rPr>
                <w:color w:val="000000"/>
                <w:sz w:val="24"/>
                <w:szCs w:val="24"/>
              </w:rPr>
            </w:pPr>
            <w:r>
              <w:rPr>
                <w:color w:val="000000"/>
                <w:sz w:val="24"/>
                <w:szCs w:val="24"/>
              </w:rPr>
              <w:t>110</w:t>
            </w:r>
          </w:p>
        </w:tc>
        <w:tc>
          <w:tcPr>
            <w:tcW w:w="2376" w:type="dxa"/>
            <w:tcBorders>
              <w:top w:val="single" w:sz="4" w:space="0" w:color="000000"/>
              <w:left w:val="single" w:sz="4" w:space="0" w:color="000000"/>
              <w:bottom w:val="single" w:sz="4" w:space="0" w:color="000000"/>
              <w:right w:val="single" w:sz="4" w:space="0" w:color="000000"/>
            </w:tcBorders>
          </w:tcPr>
          <w:p w14:paraId="7AD92751" w14:textId="61183773" w:rsidR="005E6B27" w:rsidRDefault="0094224B">
            <w:pPr>
              <w:widowControl w:val="0"/>
              <w:pBdr>
                <w:top w:val="nil"/>
                <w:left w:val="nil"/>
                <w:bottom w:val="nil"/>
                <w:right w:val="nil"/>
                <w:between w:val="nil"/>
              </w:pBdr>
              <w:tabs>
                <w:tab w:val="right" w:pos="851"/>
              </w:tabs>
              <w:jc w:val="both"/>
              <w:rPr>
                <w:color w:val="000000"/>
              </w:rPr>
            </w:pPr>
            <w:r>
              <w:rPr>
                <w:sz w:val="24"/>
                <w:szCs w:val="24"/>
              </w:rPr>
              <w:t xml:space="preserve">Согласно учебному плану: </w:t>
            </w:r>
            <w:r w:rsidR="00D448C1">
              <w:rPr>
                <w:sz w:val="24"/>
                <w:szCs w:val="24"/>
              </w:rPr>
              <w:t>Контрольная</w:t>
            </w:r>
            <w:r w:rsidR="005248AA">
              <w:rPr>
                <w:sz w:val="24"/>
                <w:szCs w:val="24"/>
              </w:rPr>
              <w:t xml:space="preserve"> работа</w:t>
            </w:r>
          </w:p>
        </w:tc>
      </w:tr>
      <w:tr w:rsidR="005E6B27" w14:paraId="0F2E14C9" w14:textId="77777777" w:rsidTr="006F40CF">
        <w:tc>
          <w:tcPr>
            <w:tcW w:w="567" w:type="dxa"/>
            <w:tcBorders>
              <w:top w:val="single" w:sz="4" w:space="0" w:color="000000"/>
              <w:left w:val="single" w:sz="4" w:space="0" w:color="000000"/>
              <w:bottom w:val="single" w:sz="4" w:space="0" w:color="000000"/>
              <w:right w:val="single" w:sz="4" w:space="0" w:color="000000"/>
            </w:tcBorders>
          </w:tcPr>
          <w:p w14:paraId="0EAEFDA2"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6</w:t>
            </w:r>
          </w:p>
        </w:tc>
        <w:tc>
          <w:tcPr>
            <w:tcW w:w="2552" w:type="dxa"/>
            <w:tcBorders>
              <w:top w:val="single" w:sz="4" w:space="0" w:color="000000"/>
              <w:left w:val="single" w:sz="4" w:space="0" w:color="000000"/>
              <w:bottom w:val="single" w:sz="4" w:space="0" w:color="000000"/>
              <w:right w:val="single" w:sz="4" w:space="0" w:color="000000"/>
            </w:tcBorders>
          </w:tcPr>
          <w:p w14:paraId="6A44F143"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tcPr>
          <w:p w14:paraId="71E88721" w14:textId="60DF23B2" w:rsidR="005E6B27" w:rsidRDefault="006F40CF">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14:paraId="0094FD7F" w14:textId="10042358" w:rsidR="005E6B27" w:rsidRDefault="0044290D">
            <w:pPr>
              <w:pBdr>
                <w:top w:val="nil"/>
                <w:left w:val="nil"/>
                <w:bottom w:val="nil"/>
                <w:right w:val="nil"/>
                <w:between w:val="nil"/>
              </w:pBdr>
              <w:tabs>
                <w:tab w:val="right" w:pos="851"/>
              </w:tabs>
              <w:jc w:val="center"/>
              <w:rPr>
                <w:color w:val="000000"/>
                <w:sz w:val="24"/>
                <w:szCs w:val="24"/>
              </w:rPr>
            </w:pPr>
            <w:r>
              <w:rPr>
                <w:color w:val="000000"/>
                <w:sz w:val="24"/>
                <w:szCs w:val="24"/>
              </w:rPr>
              <w:t>24</w:t>
            </w:r>
          </w:p>
          <w:p w14:paraId="6ECD9207" w14:textId="77777777" w:rsidR="005E6B27" w:rsidRDefault="005E6B27">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5F680CC8" w14:textId="7C262F4D" w:rsidR="005E6B27" w:rsidRDefault="00A357BB">
            <w:pPr>
              <w:widowControl w:val="0"/>
              <w:pBdr>
                <w:top w:val="nil"/>
                <w:left w:val="nil"/>
                <w:bottom w:val="nil"/>
                <w:right w:val="nil"/>
                <w:between w:val="nil"/>
              </w:pBdr>
              <w:tabs>
                <w:tab w:val="right" w:pos="851"/>
              </w:tabs>
              <w:jc w:val="center"/>
              <w:rPr>
                <w:color w:val="000000"/>
                <w:sz w:val="24"/>
                <w:szCs w:val="24"/>
              </w:rPr>
            </w:pPr>
            <w:r>
              <w:rPr>
                <w:color w:val="000000"/>
                <w:sz w:val="24"/>
                <w:szCs w:val="24"/>
              </w:rPr>
              <w:t>35</w:t>
            </w:r>
          </w:p>
        </w:tc>
        <w:tc>
          <w:tcPr>
            <w:tcW w:w="1559" w:type="dxa"/>
            <w:tcBorders>
              <w:top w:val="single" w:sz="4" w:space="0" w:color="000000"/>
              <w:left w:val="single" w:sz="4" w:space="0" w:color="000000"/>
              <w:bottom w:val="single" w:sz="4" w:space="0" w:color="000000"/>
              <w:right w:val="single" w:sz="4" w:space="0" w:color="000000"/>
            </w:tcBorders>
          </w:tcPr>
          <w:p w14:paraId="35BF2BCC" w14:textId="30238103" w:rsidR="005E6B27" w:rsidRDefault="00A357BB">
            <w:pPr>
              <w:widowControl w:val="0"/>
              <w:pBdr>
                <w:top w:val="nil"/>
                <w:left w:val="nil"/>
                <w:bottom w:val="nil"/>
                <w:right w:val="nil"/>
                <w:between w:val="nil"/>
              </w:pBdr>
              <w:tabs>
                <w:tab w:val="right" w:pos="851"/>
              </w:tabs>
              <w:jc w:val="center"/>
              <w:rPr>
                <w:color w:val="000000"/>
                <w:sz w:val="24"/>
                <w:szCs w:val="24"/>
              </w:rPr>
            </w:pPr>
            <w:r>
              <w:rPr>
                <w:color w:val="000000"/>
                <w:sz w:val="24"/>
                <w:szCs w:val="24"/>
              </w:rPr>
              <w:t>65</w:t>
            </w:r>
          </w:p>
        </w:tc>
        <w:tc>
          <w:tcPr>
            <w:tcW w:w="1026" w:type="dxa"/>
            <w:tcBorders>
              <w:top w:val="single" w:sz="4" w:space="0" w:color="000000"/>
              <w:left w:val="single" w:sz="4" w:space="0" w:color="000000"/>
              <w:bottom w:val="single" w:sz="4" w:space="0" w:color="000000"/>
              <w:right w:val="single" w:sz="4" w:space="0" w:color="000000"/>
            </w:tcBorders>
          </w:tcPr>
          <w:p w14:paraId="02001478" w14:textId="2E26EF10" w:rsidR="005E6B27" w:rsidRDefault="0044290D">
            <w:pPr>
              <w:widowControl w:val="0"/>
              <w:pBdr>
                <w:top w:val="nil"/>
                <w:left w:val="nil"/>
                <w:bottom w:val="nil"/>
                <w:right w:val="nil"/>
                <w:between w:val="nil"/>
              </w:pBdr>
              <w:tabs>
                <w:tab w:val="right" w:pos="851"/>
              </w:tabs>
              <w:jc w:val="center"/>
              <w:rPr>
                <w:color w:val="000000"/>
                <w:sz w:val="24"/>
                <w:szCs w:val="24"/>
              </w:rPr>
            </w:pPr>
            <w:r>
              <w:rPr>
                <w:color w:val="000000"/>
                <w:sz w:val="24"/>
                <w:szCs w:val="24"/>
              </w:rPr>
              <w:t>76</w:t>
            </w:r>
          </w:p>
        </w:tc>
        <w:tc>
          <w:tcPr>
            <w:tcW w:w="2376" w:type="dxa"/>
            <w:tcBorders>
              <w:top w:val="single" w:sz="4" w:space="0" w:color="000000"/>
              <w:left w:val="single" w:sz="4" w:space="0" w:color="000000"/>
              <w:bottom w:val="single" w:sz="4" w:space="0" w:color="000000"/>
              <w:right w:val="single" w:sz="4" w:space="0" w:color="000000"/>
            </w:tcBorders>
          </w:tcPr>
          <w:p w14:paraId="581DED86"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bl>
    <w:p w14:paraId="75E02B19" w14:textId="77777777" w:rsidR="005E6B27" w:rsidRDefault="005E6B27">
      <w:pPr>
        <w:pBdr>
          <w:top w:val="nil"/>
          <w:left w:val="nil"/>
          <w:bottom w:val="nil"/>
          <w:right w:val="nil"/>
          <w:between w:val="nil"/>
        </w:pBdr>
        <w:tabs>
          <w:tab w:val="right" w:pos="851"/>
        </w:tabs>
        <w:jc w:val="both"/>
        <w:rPr>
          <w:color w:val="000000"/>
          <w:sz w:val="28"/>
          <w:szCs w:val="28"/>
        </w:rPr>
      </w:pPr>
    </w:p>
    <w:p w14:paraId="33E2543F" w14:textId="77777777" w:rsidR="005E6B27" w:rsidRDefault="005248AA">
      <w:pPr>
        <w:pStyle w:val="3"/>
        <w:jc w:val="center"/>
      </w:pPr>
      <w:bookmarkStart w:id="15" w:name="_17dp8vu" w:colFirst="0" w:colLast="0"/>
      <w:bookmarkStart w:id="16" w:name="_Toc132289586"/>
      <w:bookmarkEnd w:id="15"/>
      <w:r>
        <w:t>5.3. Содержание семинаров, практических занятий</w:t>
      </w:r>
      <w:bookmarkEnd w:id="16"/>
    </w:p>
    <w:p w14:paraId="0CC6B999" w14:textId="77777777" w:rsidR="005E6B27" w:rsidRDefault="005248AA">
      <w:pPr>
        <w:keepNext/>
        <w:pBdr>
          <w:top w:val="nil"/>
          <w:left w:val="nil"/>
          <w:bottom w:val="nil"/>
          <w:right w:val="nil"/>
          <w:between w:val="nil"/>
        </w:pBdr>
        <w:jc w:val="right"/>
        <w:rPr>
          <w:color w:val="000000"/>
          <w:sz w:val="28"/>
          <w:szCs w:val="28"/>
        </w:rPr>
      </w:pPr>
      <w:r>
        <w:rPr>
          <w:color w:val="000000"/>
          <w:sz w:val="28"/>
          <w:szCs w:val="28"/>
        </w:rPr>
        <w:t>Таблица 5.2</w:t>
      </w:r>
    </w:p>
    <w:p w14:paraId="3ECAEBB6" w14:textId="77777777" w:rsidR="005E6B27" w:rsidRDefault="005E6B27">
      <w:pPr>
        <w:keepNext/>
        <w:pBdr>
          <w:top w:val="nil"/>
          <w:left w:val="nil"/>
          <w:bottom w:val="nil"/>
          <w:right w:val="nil"/>
          <w:between w:val="nil"/>
        </w:pBdr>
        <w:jc w:val="both"/>
        <w:rPr>
          <w:color w:val="000000"/>
          <w:sz w:val="24"/>
          <w:szCs w:val="24"/>
        </w:rPr>
      </w:pPr>
    </w:p>
    <w:tbl>
      <w:tblPr>
        <w:tblStyle w:val="a9"/>
        <w:tblW w:w="10003"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526"/>
      </w:tblGrid>
      <w:tr w:rsidR="005E6B27" w14:paraId="2D003B96" w14:textId="77777777">
        <w:tc>
          <w:tcPr>
            <w:tcW w:w="2509" w:type="dxa"/>
          </w:tcPr>
          <w:p w14:paraId="09C189C0"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5968" w:type="dxa"/>
          </w:tcPr>
          <w:p w14:paraId="60CE3C0D"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526" w:type="dxa"/>
          </w:tcPr>
          <w:p w14:paraId="62E2AC7E"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5E6B27" w14:paraId="58A59722" w14:textId="77777777">
        <w:tc>
          <w:tcPr>
            <w:tcW w:w="2509" w:type="dxa"/>
          </w:tcPr>
          <w:p w14:paraId="7CFAACD9" w14:textId="0F45410A"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135C3C" w:rsidRPr="00135C3C">
              <w:rPr>
                <w:color w:val="000000"/>
                <w:sz w:val="24"/>
                <w:szCs w:val="24"/>
              </w:rPr>
              <w:t>Введение в машинное обучение</w:t>
            </w:r>
          </w:p>
        </w:tc>
        <w:tc>
          <w:tcPr>
            <w:tcW w:w="5968" w:type="dxa"/>
          </w:tcPr>
          <w:p w14:paraId="745A5400" w14:textId="77777777" w:rsidR="008F234C" w:rsidRPr="008F234C" w:rsidRDefault="008F234C" w:rsidP="00730B4B">
            <w:pPr>
              <w:pStyle w:val="ae"/>
              <w:numPr>
                <w:ilvl w:val="0"/>
                <w:numId w:val="11"/>
              </w:numPr>
              <w:pBdr>
                <w:top w:val="nil"/>
                <w:left w:val="nil"/>
                <w:bottom w:val="nil"/>
                <w:right w:val="nil"/>
                <w:between w:val="nil"/>
              </w:pBdr>
              <w:ind w:left="473"/>
              <w:rPr>
                <w:color w:val="000000"/>
              </w:rPr>
            </w:pPr>
            <w:r w:rsidRPr="008F234C">
              <w:rPr>
                <w:color w:val="000000"/>
              </w:rPr>
              <w:t>Чем машинное обучение отличается от искусственного интеллекта?</w:t>
            </w:r>
          </w:p>
          <w:p w14:paraId="48556F5F" w14:textId="77777777" w:rsidR="008F234C" w:rsidRPr="008F234C" w:rsidRDefault="008F234C" w:rsidP="00730B4B">
            <w:pPr>
              <w:pStyle w:val="ae"/>
              <w:numPr>
                <w:ilvl w:val="0"/>
                <w:numId w:val="11"/>
              </w:numPr>
              <w:pBdr>
                <w:top w:val="nil"/>
                <w:left w:val="nil"/>
                <w:bottom w:val="nil"/>
                <w:right w:val="nil"/>
                <w:between w:val="nil"/>
              </w:pBdr>
              <w:ind w:left="473"/>
              <w:rPr>
                <w:color w:val="000000"/>
              </w:rPr>
            </w:pPr>
            <w:r w:rsidRPr="008F234C">
              <w:rPr>
                <w:color w:val="000000"/>
              </w:rPr>
              <w:t>В каких сферах задачи можно решать с помощью машинного обучения?</w:t>
            </w:r>
          </w:p>
          <w:p w14:paraId="109E7498" w14:textId="77777777" w:rsidR="008F234C" w:rsidRPr="008F234C" w:rsidRDefault="008F234C" w:rsidP="00730B4B">
            <w:pPr>
              <w:pStyle w:val="ae"/>
              <w:numPr>
                <w:ilvl w:val="0"/>
                <w:numId w:val="11"/>
              </w:numPr>
              <w:pBdr>
                <w:top w:val="nil"/>
                <w:left w:val="nil"/>
                <w:bottom w:val="nil"/>
                <w:right w:val="nil"/>
                <w:between w:val="nil"/>
              </w:pBdr>
              <w:ind w:left="473"/>
              <w:rPr>
                <w:color w:val="000000"/>
              </w:rPr>
            </w:pPr>
            <w:r w:rsidRPr="008F234C">
              <w:rPr>
                <w:color w:val="000000"/>
              </w:rPr>
              <w:t>Определение обработки естественного языка (NLP) и ее основные цели и задачи.</w:t>
            </w:r>
          </w:p>
          <w:p w14:paraId="29EB9FF8" w14:textId="77777777" w:rsidR="008F234C" w:rsidRPr="008F234C" w:rsidRDefault="008F234C" w:rsidP="00730B4B">
            <w:pPr>
              <w:pStyle w:val="ae"/>
              <w:numPr>
                <w:ilvl w:val="0"/>
                <w:numId w:val="11"/>
              </w:numPr>
              <w:pBdr>
                <w:top w:val="nil"/>
                <w:left w:val="nil"/>
                <w:bottom w:val="nil"/>
                <w:right w:val="nil"/>
                <w:between w:val="nil"/>
              </w:pBdr>
              <w:ind w:left="473"/>
              <w:rPr>
                <w:color w:val="000000"/>
              </w:rPr>
            </w:pPr>
            <w:r w:rsidRPr="008F234C">
              <w:rPr>
                <w:color w:val="000000"/>
              </w:rPr>
              <w:t xml:space="preserve">Что такое разметка данных? </w:t>
            </w:r>
          </w:p>
          <w:p w14:paraId="4F64C223" w14:textId="77777777" w:rsidR="008F234C" w:rsidRPr="008F234C" w:rsidRDefault="008F234C" w:rsidP="00730B4B">
            <w:pPr>
              <w:pStyle w:val="ae"/>
              <w:numPr>
                <w:ilvl w:val="0"/>
                <w:numId w:val="11"/>
              </w:numPr>
              <w:pBdr>
                <w:top w:val="nil"/>
                <w:left w:val="nil"/>
                <w:bottom w:val="nil"/>
                <w:right w:val="nil"/>
                <w:between w:val="nil"/>
              </w:pBdr>
              <w:ind w:left="473"/>
              <w:rPr>
                <w:color w:val="000000"/>
              </w:rPr>
            </w:pPr>
            <w:r w:rsidRPr="008F234C">
              <w:rPr>
                <w:color w:val="000000"/>
              </w:rPr>
              <w:t>Какие инструменты используются для сбора данных из открытых источников?</w:t>
            </w:r>
          </w:p>
          <w:p w14:paraId="677898C5" w14:textId="77777777" w:rsidR="008F234C" w:rsidRPr="008F234C" w:rsidRDefault="008F234C" w:rsidP="00730B4B">
            <w:pPr>
              <w:pStyle w:val="ae"/>
              <w:numPr>
                <w:ilvl w:val="0"/>
                <w:numId w:val="11"/>
              </w:numPr>
              <w:pBdr>
                <w:top w:val="nil"/>
                <w:left w:val="nil"/>
                <w:bottom w:val="nil"/>
                <w:right w:val="nil"/>
                <w:between w:val="nil"/>
              </w:pBdr>
              <w:ind w:left="473"/>
              <w:rPr>
                <w:color w:val="000000"/>
              </w:rPr>
            </w:pPr>
            <w:r w:rsidRPr="008F234C">
              <w:rPr>
                <w:color w:val="000000"/>
              </w:rPr>
              <w:lastRenderedPageBreak/>
              <w:t>Назовите этапы общего алгоритма решения задач машинного обучения.</w:t>
            </w:r>
          </w:p>
          <w:p w14:paraId="1889B887" w14:textId="77777777" w:rsidR="008F234C" w:rsidRPr="008F234C" w:rsidRDefault="008F234C" w:rsidP="00730B4B">
            <w:pPr>
              <w:pStyle w:val="ae"/>
              <w:numPr>
                <w:ilvl w:val="0"/>
                <w:numId w:val="11"/>
              </w:numPr>
              <w:pBdr>
                <w:top w:val="nil"/>
                <w:left w:val="nil"/>
                <w:bottom w:val="nil"/>
                <w:right w:val="nil"/>
                <w:between w:val="nil"/>
              </w:pBdr>
              <w:ind w:left="473"/>
              <w:rPr>
                <w:color w:val="000000"/>
              </w:rPr>
            </w:pPr>
            <w:r w:rsidRPr="008F234C">
              <w:rPr>
                <w:color w:val="000000"/>
              </w:rPr>
              <w:t>Как осуществляется кодирование нечисловых признаков объектов?</w:t>
            </w:r>
          </w:p>
          <w:p w14:paraId="25258B95" w14:textId="77777777" w:rsidR="0027336A" w:rsidRPr="00AC4732" w:rsidRDefault="0027336A" w:rsidP="0027336A">
            <w:pPr>
              <w:pStyle w:val="ae"/>
              <w:pBdr>
                <w:top w:val="nil"/>
                <w:left w:val="nil"/>
                <w:bottom w:val="nil"/>
                <w:right w:val="nil"/>
                <w:between w:val="nil"/>
              </w:pBdr>
              <w:ind w:left="473"/>
              <w:jc w:val="both"/>
              <w:rPr>
                <w:color w:val="000000"/>
              </w:rPr>
            </w:pPr>
          </w:p>
          <w:p w14:paraId="232E5B7C" w14:textId="04FD9D3B" w:rsidR="005E6B27" w:rsidRDefault="005248AA">
            <w:pPr>
              <w:pBdr>
                <w:top w:val="nil"/>
                <w:left w:val="nil"/>
                <w:bottom w:val="nil"/>
                <w:right w:val="nil"/>
                <w:between w:val="nil"/>
              </w:pBdr>
              <w:jc w:val="both"/>
              <w:rPr>
                <w:color w:val="000000"/>
                <w:sz w:val="24"/>
                <w:szCs w:val="24"/>
              </w:rPr>
            </w:pPr>
            <w:r w:rsidRPr="00145C34">
              <w:rPr>
                <w:b/>
                <w:color w:val="000000"/>
                <w:sz w:val="24"/>
                <w:szCs w:val="24"/>
              </w:rPr>
              <w:t>Рекомендуемые</w:t>
            </w:r>
            <w:r>
              <w:rPr>
                <w:b/>
                <w:color w:val="000000"/>
                <w:sz w:val="24"/>
                <w:szCs w:val="24"/>
              </w:rPr>
              <w:t xml:space="preserve"> источники</w:t>
            </w:r>
            <w:r>
              <w:rPr>
                <w:color w:val="000000"/>
                <w:sz w:val="24"/>
                <w:szCs w:val="24"/>
              </w:rPr>
              <w:t xml:space="preserve">: раздел 8, </w:t>
            </w:r>
            <w:r w:rsidR="00741942">
              <w:rPr>
                <w:color w:val="000000"/>
                <w:sz w:val="24"/>
                <w:szCs w:val="24"/>
              </w:rPr>
              <w:t>№№1-3</w:t>
            </w:r>
            <w:r>
              <w:rPr>
                <w:color w:val="000000"/>
                <w:sz w:val="24"/>
                <w:szCs w:val="24"/>
              </w:rPr>
              <w:t>, раздел 9, №№ 1-10.</w:t>
            </w:r>
          </w:p>
        </w:tc>
        <w:tc>
          <w:tcPr>
            <w:tcW w:w="1526" w:type="dxa"/>
          </w:tcPr>
          <w:p w14:paraId="44785D71" w14:textId="77777777" w:rsidR="005E6B27" w:rsidRDefault="005248AA">
            <w:pPr>
              <w:pBdr>
                <w:top w:val="nil"/>
                <w:left w:val="nil"/>
                <w:bottom w:val="nil"/>
                <w:right w:val="nil"/>
                <w:between w:val="nil"/>
              </w:pBdr>
              <w:jc w:val="both"/>
              <w:rPr>
                <w:color w:val="000000"/>
                <w:sz w:val="24"/>
                <w:szCs w:val="24"/>
              </w:rPr>
            </w:pPr>
            <w:r>
              <w:rPr>
                <w:color w:val="000000"/>
                <w:sz w:val="24"/>
                <w:szCs w:val="24"/>
              </w:rPr>
              <w:lastRenderedPageBreak/>
              <w:t>Вебинар</w:t>
            </w:r>
          </w:p>
        </w:tc>
      </w:tr>
      <w:tr w:rsidR="005E6B27" w14:paraId="1568CCC8" w14:textId="77777777">
        <w:tc>
          <w:tcPr>
            <w:tcW w:w="2509" w:type="dxa"/>
          </w:tcPr>
          <w:p w14:paraId="63A3E072" w14:textId="3CC815C9"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135C3C" w:rsidRPr="00135C3C">
              <w:rPr>
                <w:color w:val="000000"/>
                <w:sz w:val="24"/>
                <w:szCs w:val="24"/>
              </w:rPr>
              <w:t>Методы и модели машинного обучения</w:t>
            </w:r>
          </w:p>
        </w:tc>
        <w:tc>
          <w:tcPr>
            <w:tcW w:w="5968" w:type="dxa"/>
          </w:tcPr>
          <w:p w14:paraId="503F733B" w14:textId="77777777" w:rsidR="008F234C" w:rsidRPr="008F234C" w:rsidRDefault="008F234C" w:rsidP="00730B4B">
            <w:pPr>
              <w:numPr>
                <w:ilvl w:val="0"/>
                <w:numId w:val="3"/>
              </w:numPr>
              <w:pBdr>
                <w:top w:val="nil"/>
                <w:left w:val="nil"/>
                <w:bottom w:val="nil"/>
                <w:right w:val="nil"/>
                <w:between w:val="nil"/>
              </w:pBdr>
              <w:ind w:left="359"/>
              <w:rPr>
                <w:color w:val="1D1C1D"/>
                <w:sz w:val="24"/>
                <w:szCs w:val="24"/>
                <w:highlight w:val="white"/>
              </w:rPr>
            </w:pPr>
            <w:r w:rsidRPr="008F234C">
              <w:rPr>
                <w:color w:val="1D1C1D"/>
                <w:sz w:val="24"/>
                <w:szCs w:val="24"/>
                <w:highlight w:val="white"/>
              </w:rPr>
              <w:t>Основные подходы к визуализации данных, позволяющие наглядно подчеркнуть имеющиеся в них закономерности и особенности.</w:t>
            </w:r>
          </w:p>
          <w:p w14:paraId="2D347367" w14:textId="77777777" w:rsidR="008F234C" w:rsidRPr="008F234C" w:rsidRDefault="008F234C" w:rsidP="00730B4B">
            <w:pPr>
              <w:numPr>
                <w:ilvl w:val="0"/>
                <w:numId w:val="3"/>
              </w:numPr>
              <w:pBdr>
                <w:top w:val="nil"/>
                <w:left w:val="nil"/>
                <w:bottom w:val="nil"/>
                <w:right w:val="nil"/>
                <w:between w:val="nil"/>
              </w:pBdr>
              <w:ind w:left="359"/>
              <w:rPr>
                <w:color w:val="1D1C1D"/>
                <w:sz w:val="24"/>
                <w:szCs w:val="24"/>
                <w:highlight w:val="white"/>
              </w:rPr>
            </w:pPr>
            <w:r w:rsidRPr="008F234C">
              <w:rPr>
                <w:color w:val="1D1C1D"/>
                <w:sz w:val="24"/>
                <w:szCs w:val="24"/>
                <w:highlight w:val="white"/>
              </w:rPr>
              <w:t xml:space="preserve">Базовые методы и алгоритмы классификации. </w:t>
            </w:r>
          </w:p>
          <w:p w14:paraId="503C0F82" w14:textId="77777777" w:rsidR="008F234C" w:rsidRPr="008F234C" w:rsidRDefault="008F234C" w:rsidP="00730B4B">
            <w:pPr>
              <w:numPr>
                <w:ilvl w:val="0"/>
                <w:numId w:val="3"/>
              </w:numPr>
              <w:pBdr>
                <w:top w:val="nil"/>
                <w:left w:val="nil"/>
                <w:bottom w:val="nil"/>
                <w:right w:val="nil"/>
                <w:between w:val="nil"/>
              </w:pBdr>
              <w:ind w:left="359"/>
              <w:rPr>
                <w:color w:val="1D1C1D"/>
                <w:sz w:val="24"/>
                <w:szCs w:val="24"/>
                <w:highlight w:val="white"/>
              </w:rPr>
            </w:pPr>
            <w:r w:rsidRPr="008F234C">
              <w:rPr>
                <w:color w:val="1D1C1D"/>
                <w:sz w:val="24"/>
                <w:szCs w:val="24"/>
                <w:highlight w:val="white"/>
              </w:rPr>
              <w:t>Базовые методы регрессии.</w:t>
            </w:r>
          </w:p>
          <w:p w14:paraId="2B2BC6F1" w14:textId="77777777" w:rsidR="008F234C" w:rsidRPr="008F234C" w:rsidRDefault="008F234C" w:rsidP="00730B4B">
            <w:pPr>
              <w:numPr>
                <w:ilvl w:val="0"/>
                <w:numId w:val="3"/>
              </w:numPr>
              <w:pBdr>
                <w:top w:val="nil"/>
                <w:left w:val="nil"/>
                <w:bottom w:val="nil"/>
                <w:right w:val="nil"/>
                <w:between w:val="nil"/>
              </w:pBdr>
              <w:ind w:left="359"/>
              <w:rPr>
                <w:color w:val="1D1C1D"/>
                <w:sz w:val="24"/>
                <w:szCs w:val="24"/>
                <w:highlight w:val="white"/>
              </w:rPr>
            </w:pPr>
            <w:r w:rsidRPr="008F234C">
              <w:rPr>
                <w:color w:val="1D1C1D"/>
                <w:sz w:val="24"/>
                <w:szCs w:val="24"/>
                <w:highlight w:val="white"/>
              </w:rPr>
              <w:t>Преимущества и недостатки обучения без учителя.</w:t>
            </w:r>
          </w:p>
          <w:p w14:paraId="497BE7CA" w14:textId="77777777" w:rsidR="008F234C" w:rsidRPr="008F234C" w:rsidRDefault="008F234C" w:rsidP="00730B4B">
            <w:pPr>
              <w:numPr>
                <w:ilvl w:val="0"/>
                <w:numId w:val="3"/>
              </w:numPr>
              <w:pBdr>
                <w:top w:val="nil"/>
                <w:left w:val="nil"/>
                <w:bottom w:val="nil"/>
                <w:right w:val="nil"/>
                <w:between w:val="nil"/>
              </w:pBdr>
              <w:ind w:left="359"/>
              <w:rPr>
                <w:color w:val="1D1C1D"/>
                <w:sz w:val="24"/>
                <w:szCs w:val="24"/>
                <w:highlight w:val="white"/>
              </w:rPr>
            </w:pPr>
            <w:r w:rsidRPr="008F234C">
              <w:rPr>
                <w:color w:val="1D1C1D"/>
                <w:sz w:val="24"/>
                <w:szCs w:val="24"/>
                <w:highlight w:val="white"/>
              </w:rPr>
              <w:t xml:space="preserve">Базовые методы и алгоритмы кластеризации. </w:t>
            </w:r>
          </w:p>
          <w:p w14:paraId="3177FADD" w14:textId="77777777" w:rsidR="008F234C" w:rsidRPr="008F234C" w:rsidRDefault="008F234C" w:rsidP="00730B4B">
            <w:pPr>
              <w:numPr>
                <w:ilvl w:val="0"/>
                <w:numId w:val="3"/>
              </w:numPr>
              <w:pBdr>
                <w:top w:val="nil"/>
                <w:left w:val="nil"/>
                <w:bottom w:val="nil"/>
                <w:right w:val="nil"/>
                <w:between w:val="nil"/>
              </w:pBdr>
              <w:ind w:left="359"/>
              <w:rPr>
                <w:color w:val="1D1C1D"/>
                <w:sz w:val="24"/>
                <w:szCs w:val="24"/>
                <w:highlight w:val="white"/>
              </w:rPr>
            </w:pPr>
            <w:r w:rsidRPr="008F234C">
              <w:rPr>
                <w:color w:val="1D1C1D"/>
                <w:sz w:val="24"/>
                <w:szCs w:val="24"/>
                <w:highlight w:val="white"/>
              </w:rPr>
              <w:t>Обучение с подкреплением.</w:t>
            </w:r>
          </w:p>
          <w:p w14:paraId="62DFB8E4" w14:textId="77777777" w:rsidR="008F234C" w:rsidRPr="008F234C" w:rsidRDefault="008F234C" w:rsidP="00730B4B">
            <w:pPr>
              <w:numPr>
                <w:ilvl w:val="0"/>
                <w:numId w:val="3"/>
              </w:numPr>
              <w:pBdr>
                <w:top w:val="nil"/>
                <w:left w:val="nil"/>
                <w:bottom w:val="nil"/>
                <w:right w:val="nil"/>
                <w:between w:val="nil"/>
              </w:pBdr>
              <w:ind w:left="359"/>
              <w:rPr>
                <w:color w:val="1D1C1D"/>
                <w:sz w:val="24"/>
                <w:szCs w:val="24"/>
                <w:highlight w:val="white"/>
              </w:rPr>
            </w:pPr>
            <w:r w:rsidRPr="008F234C">
              <w:rPr>
                <w:color w:val="1D1C1D"/>
                <w:sz w:val="24"/>
                <w:szCs w:val="24"/>
                <w:highlight w:val="white"/>
              </w:rPr>
              <w:t xml:space="preserve">Назовите преимущества и недостатки линейных моделей </w:t>
            </w:r>
            <w:proofErr w:type="spellStart"/>
            <w:r w:rsidRPr="008F234C">
              <w:rPr>
                <w:color w:val="1D1C1D"/>
                <w:sz w:val="24"/>
                <w:szCs w:val="24"/>
                <w:highlight w:val="white"/>
              </w:rPr>
              <w:t>машинногообучения</w:t>
            </w:r>
            <w:proofErr w:type="spellEnd"/>
            <w:r w:rsidRPr="008F234C">
              <w:rPr>
                <w:color w:val="1D1C1D"/>
                <w:sz w:val="24"/>
                <w:szCs w:val="24"/>
                <w:highlight w:val="white"/>
              </w:rPr>
              <w:t>.</w:t>
            </w:r>
          </w:p>
          <w:p w14:paraId="3BC4DD0B" w14:textId="77777777" w:rsidR="008F234C" w:rsidRPr="008F234C" w:rsidRDefault="008F234C" w:rsidP="00730B4B">
            <w:pPr>
              <w:numPr>
                <w:ilvl w:val="0"/>
                <w:numId w:val="3"/>
              </w:numPr>
              <w:pBdr>
                <w:top w:val="nil"/>
                <w:left w:val="nil"/>
                <w:bottom w:val="nil"/>
                <w:right w:val="nil"/>
                <w:between w:val="nil"/>
              </w:pBdr>
              <w:ind w:left="359"/>
              <w:rPr>
                <w:color w:val="1D1C1D"/>
                <w:sz w:val="24"/>
                <w:szCs w:val="24"/>
                <w:highlight w:val="white"/>
              </w:rPr>
            </w:pPr>
            <w:r w:rsidRPr="008F234C">
              <w:rPr>
                <w:color w:val="1D1C1D"/>
                <w:sz w:val="24"/>
                <w:szCs w:val="24"/>
                <w:highlight w:val="white"/>
              </w:rPr>
              <w:t>Почему деревья решений склонны к переобучению?</w:t>
            </w:r>
          </w:p>
          <w:p w14:paraId="0A60BD26" w14:textId="77777777" w:rsidR="008F234C" w:rsidRPr="008F234C" w:rsidRDefault="008F234C" w:rsidP="00730B4B">
            <w:pPr>
              <w:numPr>
                <w:ilvl w:val="0"/>
                <w:numId w:val="3"/>
              </w:numPr>
              <w:pBdr>
                <w:top w:val="nil"/>
                <w:left w:val="nil"/>
                <w:bottom w:val="nil"/>
                <w:right w:val="nil"/>
                <w:between w:val="nil"/>
              </w:pBdr>
              <w:ind w:left="359"/>
              <w:rPr>
                <w:color w:val="1D1C1D"/>
                <w:sz w:val="24"/>
                <w:szCs w:val="24"/>
                <w:highlight w:val="white"/>
              </w:rPr>
            </w:pPr>
            <w:r w:rsidRPr="008F234C">
              <w:rPr>
                <w:color w:val="1D1C1D"/>
                <w:sz w:val="24"/>
                <w:szCs w:val="24"/>
                <w:highlight w:val="white"/>
              </w:rPr>
              <w:t>Перечислите методы машинного обучения по типам решаемых задач.</w:t>
            </w:r>
          </w:p>
          <w:p w14:paraId="47B0426C" w14:textId="53693377" w:rsidR="00EC024A" w:rsidRPr="008F234C" w:rsidRDefault="008F234C" w:rsidP="00730B4B">
            <w:pPr>
              <w:numPr>
                <w:ilvl w:val="0"/>
                <w:numId w:val="3"/>
              </w:numPr>
              <w:pBdr>
                <w:top w:val="nil"/>
                <w:left w:val="nil"/>
                <w:bottom w:val="nil"/>
                <w:right w:val="nil"/>
                <w:between w:val="nil"/>
              </w:pBdr>
              <w:ind w:left="359"/>
              <w:rPr>
                <w:color w:val="1D1C1D"/>
                <w:sz w:val="24"/>
                <w:szCs w:val="24"/>
                <w:highlight w:val="white"/>
              </w:rPr>
            </w:pPr>
            <w:r w:rsidRPr="008F234C">
              <w:rPr>
                <w:color w:val="1D1C1D"/>
                <w:sz w:val="24"/>
                <w:szCs w:val="24"/>
                <w:highlight w:val="white"/>
              </w:rPr>
              <w:t>В чем заключается суть метода минимизации эмпирического риска?</w:t>
            </w:r>
          </w:p>
          <w:p w14:paraId="4C397BC4" w14:textId="77777777" w:rsidR="0027336A" w:rsidRDefault="0027336A">
            <w:pPr>
              <w:pBdr>
                <w:top w:val="nil"/>
                <w:left w:val="nil"/>
                <w:bottom w:val="nil"/>
                <w:right w:val="nil"/>
                <w:between w:val="nil"/>
              </w:pBdr>
              <w:jc w:val="both"/>
              <w:rPr>
                <w:b/>
                <w:color w:val="000000"/>
                <w:sz w:val="24"/>
                <w:szCs w:val="24"/>
              </w:rPr>
            </w:pPr>
          </w:p>
          <w:p w14:paraId="73D4F1EA" w14:textId="7259B9D9"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xml:space="preserve">: раздел </w:t>
            </w:r>
            <w:r w:rsidR="00AE161F">
              <w:rPr>
                <w:color w:val="000000"/>
                <w:sz w:val="24"/>
                <w:szCs w:val="24"/>
              </w:rPr>
              <w:t>8</w:t>
            </w:r>
            <w:r>
              <w:rPr>
                <w:color w:val="000000"/>
                <w:sz w:val="24"/>
                <w:szCs w:val="24"/>
              </w:rPr>
              <w:t xml:space="preserve">, </w:t>
            </w:r>
            <w:r w:rsidR="00741942">
              <w:rPr>
                <w:color w:val="000000"/>
                <w:sz w:val="24"/>
                <w:szCs w:val="24"/>
              </w:rPr>
              <w:t>№№1-3</w:t>
            </w:r>
            <w:r>
              <w:rPr>
                <w:color w:val="000000"/>
                <w:sz w:val="24"/>
                <w:szCs w:val="24"/>
              </w:rPr>
              <w:t>, раздел 9, №№ 1-10.</w:t>
            </w:r>
          </w:p>
        </w:tc>
        <w:tc>
          <w:tcPr>
            <w:tcW w:w="1526" w:type="dxa"/>
          </w:tcPr>
          <w:p w14:paraId="4B519FB5" w14:textId="77777777" w:rsidR="005E6B27" w:rsidRDefault="005248AA">
            <w:pPr>
              <w:pBdr>
                <w:top w:val="nil"/>
                <w:left w:val="nil"/>
                <w:bottom w:val="nil"/>
                <w:right w:val="nil"/>
                <w:between w:val="nil"/>
              </w:pBdr>
              <w:jc w:val="both"/>
              <w:rPr>
                <w:color w:val="000000"/>
                <w:sz w:val="24"/>
                <w:szCs w:val="24"/>
              </w:rPr>
            </w:pPr>
            <w:r>
              <w:rPr>
                <w:color w:val="000000"/>
                <w:sz w:val="24"/>
                <w:szCs w:val="24"/>
              </w:rPr>
              <w:t>Вебинар</w:t>
            </w:r>
          </w:p>
        </w:tc>
      </w:tr>
      <w:tr w:rsidR="005E6B27" w14:paraId="37ACC277" w14:textId="77777777">
        <w:trPr>
          <w:trHeight w:val="273"/>
        </w:trPr>
        <w:tc>
          <w:tcPr>
            <w:tcW w:w="2509" w:type="dxa"/>
          </w:tcPr>
          <w:p w14:paraId="7084C8F4" w14:textId="45E82E4B" w:rsidR="005E6B27" w:rsidRDefault="005248AA">
            <w:pPr>
              <w:pBdr>
                <w:top w:val="nil"/>
                <w:left w:val="nil"/>
                <w:bottom w:val="nil"/>
                <w:right w:val="nil"/>
                <w:between w:val="nil"/>
              </w:pBdr>
              <w:rPr>
                <w:color w:val="000000"/>
                <w:sz w:val="24"/>
                <w:szCs w:val="24"/>
              </w:rPr>
            </w:pPr>
            <w:r>
              <w:rPr>
                <w:color w:val="000000"/>
                <w:sz w:val="24"/>
                <w:szCs w:val="24"/>
              </w:rPr>
              <w:t xml:space="preserve">Тема 3. </w:t>
            </w:r>
            <w:r w:rsidR="0044290D" w:rsidRPr="0044290D">
              <w:rPr>
                <w:color w:val="000000"/>
                <w:sz w:val="24"/>
                <w:szCs w:val="24"/>
              </w:rPr>
              <w:t>Архитектуры нейронных сетей</w:t>
            </w:r>
          </w:p>
        </w:tc>
        <w:tc>
          <w:tcPr>
            <w:tcW w:w="5968" w:type="dxa"/>
          </w:tcPr>
          <w:p w14:paraId="6236C27C" w14:textId="77777777" w:rsidR="004B1405" w:rsidRPr="004B1405" w:rsidRDefault="004B1405" w:rsidP="00730B4B">
            <w:pPr>
              <w:numPr>
                <w:ilvl w:val="0"/>
                <w:numId w:val="5"/>
              </w:numPr>
              <w:pBdr>
                <w:top w:val="nil"/>
                <w:left w:val="nil"/>
                <w:bottom w:val="nil"/>
                <w:right w:val="nil"/>
                <w:between w:val="nil"/>
              </w:pBdr>
              <w:ind w:left="359"/>
              <w:jc w:val="both"/>
              <w:rPr>
                <w:color w:val="000000"/>
                <w:sz w:val="24"/>
                <w:szCs w:val="24"/>
              </w:rPr>
            </w:pPr>
            <w:r w:rsidRPr="004B1405">
              <w:rPr>
                <w:color w:val="000000"/>
                <w:sz w:val="24"/>
                <w:szCs w:val="24"/>
              </w:rPr>
              <w:t>Для чего предназначены глубокие нейронные сети?</w:t>
            </w:r>
          </w:p>
          <w:p w14:paraId="69D001E9" w14:textId="77777777" w:rsidR="004B1405" w:rsidRPr="004B1405" w:rsidRDefault="004B1405" w:rsidP="00730B4B">
            <w:pPr>
              <w:numPr>
                <w:ilvl w:val="0"/>
                <w:numId w:val="5"/>
              </w:numPr>
              <w:pBdr>
                <w:top w:val="nil"/>
                <w:left w:val="nil"/>
                <w:bottom w:val="nil"/>
                <w:right w:val="nil"/>
                <w:between w:val="nil"/>
              </w:pBdr>
              <w:ind w:left="359"/>
              <w:jc w:val="both"/>
              <w:rPr>
                <w:color w:val="000000"/>
                <w:sz w:val="24"/>
                <w:szCs w:val="24"/>
              </w:rPr>
            </w:pPr>
            <w:r w:rsidRPr="004B1405">
              <w:rPr>
                <w:color w:val="000000"/>
                <w:sz w:val="24"/>
                <w:szCs w:val="24"/>
              </w:rPr>
              <w:t xml:space="preserve">Почему </w:t>
            </w:r>
            <w:proofErr w:type="spellStart"/>
            <w:r w:rsidRPr="004B1405">
              <w:rPr>
                <w:color w:val="000000"/>
                <w:sz w:val="24"/>
                <w:szCs w:val="24"/>
              </w:rPr>
              <w:t>свёрточные</w:t>
            </w:r>
            <w:proofErr w:type="spellEnd"/>
            <w:r w:rsidRPr="004B1405">
              <w:rPr>
                <w:color w:val="000000"/>
                <w:sz w:val="24"/>
                <w:szCs w:val="24"/>
              </w:rPr>
              <w:t xml:space="preserve"> сети удобно использовать для обработки изображений?</w:t>
            </w:r>
          </w:p>
          <w:p w14:paraId="6BE632F1" w14:textId="77777777" w:rsidR="004B1405" w:rsidRPr="004B1405" w:rsidRDefault="004B1405" w:rsidP="00730B4B">
            <w:pPr>
              <w:numPr>
                <w:ilvl w:val="0"/>
                <w:numId w:val="5"/>
              </w:numPr>
              <w:pBdr>
                <w:top w:val="nil"/>
                <w:left w:val="nil"/>
                <w:bottom w:val="nil"/>
                <w:right w:val="nil"/>
                <w:between w:val="nil"/>
              </w:pBdr>
              <w:ind w:left="359"/>
              <w:jc w:val="both"/>
              <w:rPr>
                <w:color w:val="000000"/>
                <w:sz w:val="24"/>
                <w:szCs w:val="24"/>
              </w:rPr>
            </w:pPr>
            <w:r w:rsidRPr="004B1405">
              <w:rPr>
                <w:color w:val="000000"/>
                <w:sz w:val="24"/>
                <w:szCs w:val="24"/>
              </w:rPr>
              <w:t xml:space="preserve">Чем принципиально отличаются рекуррентные сети от сетей прямого распространения? </w:t>
            </w:r>
          </w:p>
          <w:p w14:paraId="793D2595" w14:textId="77777777" w:rsidR="004B1405" w:rsidRPr="004B1405" w:rsidRDefault="004B1405" w:rsidP="00730B4B">
            <w:pPr>
              <w:numPr>
                <w:ilvl w:val="0"/>
                <w:numId w:val="5"/>
              </w:numPr>
              <w:pBdr>
                <w:top w:val="nil"/>
                <w:left w:val="nil"/>
                <w:bottom w:val="nil"/>
                <w:right w:val="nil"/>
                <w:between w:val="nil"/>
              </w:pBdr>
              <w:ind w:left="359"/>
              <w:jc w:val="both"/>
              <w:rPr>
                <w:color w:val="000000"/>
                <w:sz w:val="24"/>
                <w:szCs w:val="24"/>
              </w:rPr>
            </w:pPr>
            <w:r w:rsidRPr="004B1405">
              <w:rPr>
                <w:color w:val="000000"/>
                <w:sz w:val="24"/>
                <w:szCs w:val="24"/>
              </w:rPr>
              <w:t>Какие задачи решаются при помощи рекуррентных сетей?</w:t>
            </w:r>
          </w:p>
          <w:p w14:paraId="39D7C3D5" w14:textId="77777777" w:rsidR="004B1405" w:rsidRPr="004B1405" w:rsidRDefault="004B1405" w:rsidP="00730B4B">
            <w:pPr>
              <w:numPr>
                <w:ilvl w:val="0"/>
                <w:numId w:val="5"/>
              </w:numPr>
              <w:pBdr>
                <w:top w:val="nil"/>
                <w:left w:val="nil"/>
                <w:bottom w:val="nil"/>
                <w:right w:val="nil"/>
                <w:between w:val="nil"/>
              </w:pBdr>
              <w:ind w:left="359"/>
              <w:jc w:val="both"/>
              <w:rPr>
                <w:color w:val="000000"/>
                <w:sz w:val="24"/>
                <w:szCs w:val="24"/>
              </w:rPr>
            </w:pPr>
            <w:r w:rsidRPr="004B1405">
              <w:rPr>
                <w:color w:val="000000"/>
                <w:sz w:val="24"/>
                <w:szCs w:val="24"/>
              </w:rPr>
              <w:t>Назовите библиотеки для работы с нейронными сетями.</w:t>
            </w:r>
          </w:p>
          <w:p w14:paraId="2580A237" w14:textId="77777777" w:rsidR="004B1405" w:rsidRPr="004B1405" w:rsidRDefault="004B1405" w:rsidP="00730B4B">
            <w:pPr>
              <w:numPr>
                <w:ilvl w:val="0"/>
                <w:numId w:val="5"/>
              </w:numPr>
              <w:pBdr>
                <w:top w:val="nil"/>
                <w:left w:val="nil"/>
                <w:bottom w:val="nil"/>
                <w:right w:val="nil"/>
                <w:between w:val="nil"/>
              </w:pBdr>
              <w:ind w:left="359"/>
              <w:jc w:val="both"/>
              <w:rPr>
                <w:color w:val="000000"/>
                <w:sz w:val="24"/>
                <w:szCs w:val="24"/>
              </w:rPr>
            </w:pPr>
            <w:r w:rsidRPr="004B1405">
              <w:rPr>
                <w:color w:val="000000"/>
                <w:sz w:val="24"/>
                <w:szCs w:val="24"/>
              </w:rPr>
              <w:t xml:space="preserve">Охарактеризуйте архитектуру </w:t>
            </w:r>
            <w:proofErr w:type="spellStart"/>
            <w:r w:rsidRPr="004B1405">
              <w:rPr>
                <w:color w:val="000000"/>
                <w:sz w:val="24"/>
                <w:szCs w:val="24"/>
              </w:rPr>
              <w:t>Transformer</w:t>
            </w:r>
            <w:proofErr w:type="spellEnd"/>
            <w:r w:rsidRPr="004B1405">
              <w:rPr>
                <w:color w:val="000000"/>
                <w:sz w:val="24"/>
                <w:szCs w:val="24"/>
              </w:rPr>
              <w:t xml:space="preserve">. </w:t>
            </w:r>
          </w:p>
          <w:p w14:paraId="3B5AD5B1" w14:textId="2D79AAFE" w:rsidR="00EA089A" w:rsidRPr="004B1405" w:rsidRDefault="004B1405" w:rsidP="00730B4B">
            <w:pPr>
              <w:numPr>
                <w:ilvl w:val="0"/>
                <w:numId w:val="5"/>
              </w:numPr>
              <w:pBdr>
                <w:top w:val="nil"/>
                <w:left w:val="nil"/>
                <w:bottom w:val="nil"/>
                <w:right w:val="nil"/>
                <w:between w:val="nil"/>
              </w:pBdr>
              <w:ind w:left="359"/>
              <w:jc w:val="both"/>
              <w:rPr>
                <w:color w:val="000000"/>
                <w:sz w:val="24"/>
                <w:szCs w:val="24"/>
              </w:rPr>
            </w:pPr>
            <w:r w:rsidRPr="004B1405">
              <w:rPr>
                <w:color w:val="000000"/>
                <w:sz w:val="24"/>
                <w:szCs w:val="24"/>
              </w:rPr>
              <w:t xml:space="preserve">Назовите примеры </w:t>
            </w:r>
            <w:proofErr w:type="spellStart"/>
            <w:r w:rsidRPr="004B1405">
              <w:rPr>
                <w:color w:val="000000"/>
                <w:sz w:val="24"/>
                <w:szCs w:val="24"/>
              </w:rPr>
              <w:t>нейросетевых</w:t>
            </w:r>
            <w:proofErr w:type="spellEnd"/>
            <w:r w:rsidRPr="004B1405">
              <w:rPr>
                <w:color w:val="000000"/>
                <w:sz w:val="24"/>
                <w:szCs w:val="24"/>
              </w:rPr>
              <w:t xml:space="preserve"> моделей для генерации изображений.</w:t>
            </w:r>
          </w:p>
          <w:p w14:paraId="4DF96694" w14:textId="77777777" w:rsidR="0027336A" w:rsidRDefault="0027336A">
            <w:pPr>
              <w:pBdr>
                <w:top w:val="nil"/>
                <w:left w:val="nil"/>
                <w:bottom w:val="nil"/>
                <w:right w:val="nil"/>
                <w:between w:val="nil"/>
              </w:pBdr>
              <w:jc w:val="both"/>
              <w:rPr>
                <w:b/>
                <w:color w:val="000000"/>
                <w:sz w:val="24"/>
                <w:szCs w:val="24"/>
              </w:rPr>
            </w:pPr>
          </w:p>
          <w:p w14:paraId="27DF99C2" w14:textId="45DD5544"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xml:space="preserve">: раздел </w:t>
            </w:r>
            <w:r w:rsidR="00AE161F">
              <w:rPr>
                <w:color w:val="000000"/>
                <w:sz w:val="24"/>
                <w:szCs w:val="24"/>
              </w:rPr>
              <w:t>8</w:t>
            </w:r>
            <w:r>
              <w:rPr>
                <w:color w:val="000000"/>
                <w:sz w:val="24"/>
                <w:szCs w:val="24"/>
              </w:rPr>
              <w:t xml:space="preserve">, </w:t>
            </w:r>
            <w:r w:rsidR="00741942">
              <w:rPr>
                <w:color w:val="000000"/>
                <w:sz w:val="24"/>
                <w:szCs w:val="24"/>
              </w:rPr>
              <w:t>№№1-3</w:t>
            </w:r>
            <w:r>
              <w:rPr>
                <w:color w:val="000000"/>
                <w:sz w:val="24"/>
                <w:szCs w:val="24"/>
              </w:rPr>
              <w:t>, раздел 9, №№ 1-10.</w:t>
            </w:r>
          </w:p>
        </w:tc>
        <w:tc>
          <w:tcPr>
            <w:tcW w:w="1526" w:type="dxa"/>
          </w:tcPr>
          <w:p w14:paraId="481A654B" w14:textId="77777777" w:rsidR="005E6B27" w:rsidRDefault="005248AA">
            <w:pPr>
              <w:pBdr>
                <w:top w:val="nil"/>
                <w:left w:val="nil"/>
                <w:bottom w:val="nil"/>
                <w:right w:val="nil"/>
                <w:between w:val="nil"/>
              </w:pBdr>
              <w:jc w:val="both"/>
              <w:rPr>
                <w:color w:val="000000"/>
                <w:sz w:val="24"/>
                <w:szCs w:val="24"/>
              </w:rPr>
            </w:pPr>
            <w:r>
              <w:rPr>
                <w:color w:val="000000"/>
                <w:sz w:val="24"/>
                <w:szCs w:val="24"/>
              </w:rPr>
              <w:t>Вебинар</w:t>
            </w:r>
          </w:p>
        </w:tc>
      </w:tr>
    </w:tbl>
    <w:p w14:paraId="77F046FD" w14:textId="77777777" w:rsidR="005E6B27" w:rsidRDefault="005E6B27">
      <w:pPr>
        <w:pBdr>
          <w:top w:val="nil"/>
          <w:left w:val="nil"/>
          <w:bottom w:val="nil"/>
          <w:right w:val="nil"/>
          <w:between w:val="nil"/>
        </w:pBdr>
        <w:rPr>
          <w:color w:val="000000"/>
          <w:sz w:val="28"/>
          <w:szCs w:val="28"/>
        </w:rPr>
      </w:pPr>
    </w:p>
    <w:p w14:paraId="57E04C46" w14:textId="77777777" w:rsidR="005E6B27" w:rsidRDefault="005248AA">
      <w:pPr>
        <w:pStyle w:val="2"/>
        <w:rPr>
          <w:sz w:val="28"/>
          <w:szCs w:val="28"/>
        </w:rPr>
      </w:pPr>
      <w:bookmarkStart w:id="17" w:name="_3rdcrjn" w:colFirst="0" w:colLast="0"/>
      <w:bookmarkStart w:id="18" w:name="_Toc132289587"/>
      <w:bookmarkEnd w:id="17"/>
      <w:r>
        <w:rPr>
          <w:sz w:val="28"/>
          <w:szCs w:val="28"/>
        </w:rPr>
        <w:t>6. Перечень учебно-методического обеспечения для самостоятельной работы обучающихся по дисциплине</w:t>
      </w:r>
      <w:bookmarkEnd w:id="18"/>
    </w:p>
    <w:p w14:paraId="52DAF6B7" w14:textId="77777777" w:rsidR="005E6B27" w:rsidRDefault="005248AA" w:rsidP="00145C34">
      <w:pPr>
        <w:pStyle w:val="3"/>
        <w:spacing w:line="360" w:lineRule="auto"/>
        <w:jc w:val="center"/>
      </w:pPr>
      <w:bookmarkStart w:id="19" w:name="_26in1rg" w:colFirst="0" w:colLast="0"/>
      <w:bookmarkStart w:id="20" w:name="_Toc132289588"/>
      <w:bookmarkEnd w:id="19"/>
      <w:r>
        <w:t>6.1. Перечень вопросов, отводимых на самостоятельное освоение дисциплины, формы внеаудиторной самостоятельной работы</w:t>
      </w:r>
      <w:bookmarkEnd w:id="20"/>
    </w:p>
    <w:p w14:paraId="58174D46" w14:textId="46F81BFC" w:rsidR="005E6B27" w:rsidRDefault="005248AA">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aa"/>
        <w:tblW w:w="10003"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2"/>
        <w:gridCol w:w="5528"/>
        <w:gridCol w:w="2523"/>
      </w:tblGrid>
      <w:tr w:rsidR="005E6B27" w14:paraId="63497F87" w14:textId="77777777" w:rsidTr="006F40CF">
        <w:tc>
          <w:tcPr>
            <w:tcW w:w="1952" w:type="dxa"/>
          </w:tcPr>
          <w:p w14:paraId="10FC6002"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lastRenderedPageBreak/>
              <w:t>Наименование тем (разделов) дисциплины</w:t>
            </w:r>
          </w:p>
        </w:tc>
        <w:tc>
          <w:tcPr>
            <w:tcW w:w="5528" w:type="dxa"/>
          </w:tcPr>
          <w:p w14:paraId="3CFBDD95"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2523" w:type="dxa"/>
          </w:tcPr>
          <w:p w14:paraId="25706117"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5E6B27" w14:paraId="37F7A14C" w14:textId="77777777" w:rsidTr="006F40CF">
        <w:tc>
          <w:tcPr>
            <w:tcW w:w="1952" w:type="dxa"/>
          </w:tcPr>
          <w:p w14:paraId="15AE4586" w14:textId="7C7DD904"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135C3C" w:rsidRPr="00135C3C">
              <w:rPr>
                <w:color w:val="000000"/>
                <w:sz w:val="24"/>
                <w:szCs w:val="24"/>
              </w:rPr>
              <w:t>Введение в машинное обучение</w:t>
            </w:r>
          </w:p>
        </w:tc>
        <w:tc>
          <w:tcPr>
            <w:tcW w:w="5528" w:type="dxa"/>
          </w:tcPr>
          <w:p w14:paraId="6CE2B93A" w14:textId="77777777" w:rsidR="008F234C" w:rsidRPr="008F234C" w:rsidRDefault="008F234C" w:rsidP="00730B4B">
            <w:pPr>
              <w:numPr>
                <w:ilvl w:val="0"/>
                <w:numId w:val="8"/>
              </w:numPr>
              <w:pBdr>
                <w:top w:val="nil"/>
                <w:left w:val="nil"/>
                <w:bottom w:val="nil"/>
                <w:right w:val="nil"/>
                <w:between w:val="nil"/>
              </w:pBdr>
              <w:ind w:left="359" w:hanging="360"/>
              <w:jc w:val="both"/>
              <w:rPr>
                <w:color w:val="000000"/>
                <w:sz w:val="24"/>
                <w:szCs w:val="24"/>
              </w:rPr>
            </w:pPr>
            <w:r w:rsidRPr="008F234C">
              <w:rPr>
                <w:color w:val="000000"/>
                <w:sz w:val="24"/>
                <w:szCs w:val="24"/>
              </w:rPr>
              <w:t>Что такое признаковое описание объекта?</w:t>
            </w:r>
          </w:p>
          <w:p w14:paraId="50E8DDA8" w14:textId="75B7AE69" w:rsidR="008F234C" w:rsidRPr="008F234C" w:rsidRDefault="008F234C" w:rsidP="00730B4B">
            <w:pPr>
              <w:numPr>
                <w:ilvl w:val="0"/>
                <w:numId w:val="8"/>
              </w:numPr>
              <w:pBdr>
                <w:top w:val="nil"/>
                <w:left w:val="nil"/>
                <w:bottom w:val="nil"/>
                <w:right w:val="nil"/>
                <w:between w:val="nil"/>
              </w:pBdr>
              <w:ind w:left="359" w:hanging="360"/>
              <w:jc w:val="both"/>
              <w:rPr>
                <w:color w:val="000000"/>
                <w:sz w:val="24"/>
                <w:szCs w:val="24"/>
              </w:rPr>
            </w:pPr>
            <w:r w:rsidRPr="008F234C">
              <w:rPr>
                <w:color w:val="000000"/>
                <w:sz w:val="24"/>
                <w:szCs w:val="24"/>
              </w:rPr>
              <w:t xml:space="preserve">Особенности и вызовы, связанные с обработкой </w:t>
            </w:r>
            <w:r>
              <w:rPr>
                <w:color w:val="000000"/>
                <w:sz w:val="24"/>
                <w:szCs w:val="24"/>
              </w:rPr>
              <w:t>экономических</w:t>
            </w:r>
            <w:r w:rsidRPr="008F234C">
              <w:rPr>
                <w:color w:val="000000"/>
                <w:sz w:val="24"/>
                <w:szCs w:val="24"/>
              </w:rPr>
              <w:t xml:space="preserve"> текстов в контексте NLP.</w:t>
            </w:r>
          </w:p>
          <w:p w14:paraId="108C4BFA" w14:textId="77777777" w:rsidR="008F234C" w:rsidRPr="008F234C" w:rsidRDefault="008F234C" w:rsidP="00730B4B">
            <w:pPr>
              <w:numPr>
                <w:ilvl w:val="0"/>
                <w:numId w:val="8"/>
              </w:numPr>
              <w:pBdr>
                <w:top w:val="nil"/>
                <w:left w:val="nil"/>
                <w:bottom w:val="nil"/>
                <w:right w:val="nil"/>
                <w:between w:val="nil"/>
              </w:pBdr>
              <w:ind w:left="359" w:hanging="360"/>
              <w:jc w:val="both"/>
              <w:rPr>
                <w:color w:val="000000"/>
                <w:sz w:val="24"/>
                <w:szCs w:val="24"/>
              </w:rPr>
            </w:pPr>
            <w:r w:rsidRPr="008F234C">
              <w:rPr>
                <w:color w:val="000000"/>
                <w:sz w:val="24"/>
                <w:szCs w:val="24"/>
              </w:rPr>
              <w:t xml:space="preserve">Где взять данные для обучения модели? </w:t>
            </w:r>
          </w:p>
          <w:p w14:paraId="714B7668" w14:textId="77777777" w:rsidR="008F234C" w:rsidRPr="008F234C" w:rsidRDefault="008F234C" w:rsidP="00730B4B">
            <w:pPr>
              <w:numPr>
                <w:ilvl w:val="0"/>
                <w:numId w:val="8"/>
              </w:numPr>
              <w:pBdr>
                <w:top w:val="nil"/>
                <w:left w:val="nil"/>
                <w:bottom w:val="nil"/>
                <w:right w:val="nil"/>
                <w:between w:val="nil"/>
              </w:pBdr>
              <w:ind w:left="359" w:hanging="360"/>
              <w:jc w:val="both"/>
              <w:rPr>
                <w:color w:val="000000"/>
                <w:sz w:val="24"/>
                <w:szCs w:val="24"/>
              </w:rPr>
            </w:pPr>
            <w:r w:rsidRPr="008F234C">
              <w:rPr>
                <w:color w:val="000000"/>
                <w:sz w:val="24"/>
                <w:szCs w:val="24"/>
              </w:rPr>
              <w:t>Какие методы используются для каждого шага по предобработке данных?</w:t>
            </w:r>
          </w:p>
          <w:p w14:paraId="770A63A5" w14:textId="77777777" w:rsidR="008F234C" w:rsidRPr="008F234C" w:rsidRDefault="008F234C" w:rsidP="00730B4B">
            <w:pPr>
              <w:numPr>
                <w:ilvl w:val="0"/>
                <w:numId w:val="8"/>
              </w:numPr>
              <w:pBdr>
                <w:top w:val="nil"/>
                <w:left w:val="nil"/>
                <w:bottom w:val="nil"/>
                <w:right w:val="nil"/>
                <w:between w:val="nil"/>
              </w:pBdr>
              <w:ind w:left="359" w:hanging="360"/>
              <w:jc w:val="both"/>
              <w:rPr>
                <w:color w:val="000000"/>
                <w:sz w:val="24"/>
                <w:szCs w:val="24"/>
              </w:rPr>
            </w:pPr>
            <w:r w:rsidRPr="008F234C">
              <w:rPr>
                <w:color w:val="000000"/>
                <w:sz w:val="24"/>
                <w:szCs w:val="24"/>
              </w:rPr>
              <w:t>Перечислите методы интерпретации пропусков.</w:t>
            </w:r>
          </w:p>
          <w:p w14:paraId="649DB87C" w14:textId="77777777" w:rsidR="008F234C" w:rsidRPr="008F234C" w:rsidRDefault="008F234C" w:rsidP="00730B4B">
            <w:pPr>
              <w:numPr>
                <w:ilvl w:val="0"/>
                <w:numId w:val="8"/>
              </w:numPr>
              <w:pBdr>
                <w:top w:val="nil"/>
                <w:left w:val="nil"/>
                <w:bottom w:val="nil"/>
                <w:right w:val="nil"/>
                <w:between w:val="nil"/>
              </w:pBdr>
              <w:ind w:left="359" w:hanging="360"/>
              <w:jc w:val="both"/>
              <w:rPr>
                <w:color w:val="000000"/>
                <w:sz w:val="24"/>
                <w:szCs w:val="24"/>
              </w:rPr>
            </w:pPr>
            <w:r w:rsidRPr="008F234C">
              <w:rPr>
                <w:color w:val="000000"/>
                <w:sz w:val="24"/>
                <w:szCs w:val="24"/>
              </w:rPr>
              <w:t xml:space="preserve">Назовите основные виды признаков в задачах машинного обучения. </w:t>
            </w:r>
          </w:p>
          <w:p w14:paraId="449BDE90" w14:textId="3B5FB267" w:rsidR="00EA089A" w:rsidRPr="008F234C" w:rsidRDefault="008F234C" w:rsidP="00730B4B">
            <w:pPr>
              <w:numPr>
                <w:ilvl w:val="0"/>
                <w:numId w:val="8"/>
              </w:numPr>
              <w:pBdr>
                <w:top w:val="nil"/>
                <w:left w:val="nil"/>
                <w:bottom w:val="nil"/>
                <w:right w:val="nil"/>
                <w:between w:val="nil"/>
              </w:pBdr>
              <w:ind w:left="359" w:hanging="360"/>
              <w:jc w:val="both"/>
              <w:rPr>
                <w:color w:val="000000"/>
                <w:sz w:val="24"/>
                <w:szCs w:val="24"/>
              </w:rPr>
            </w:pPr>
            <w:r w:rsidRPr="008F234C">
              <w:rPr>
                <w:color w:val="000000"/>
                <w:sz w:val="24"/>
                <w:szCs w:val="24"/>
              </w:rPr>
              <w:t>Опишите признаки ситуации переобучения.</w:t>
            </w:r>
          </w:p>
          <w:p w14:paraId="7FE24EC7" w14:textId="77777777" w:rsidR="0027336A" w:rsidRDefault="0027336A">
            <w:pPr>
              <w:pBdr>
                <w:top w:val="nil"/>
                <w:left w:val="nil"/>
                <w:bottom w:val="nil"/>
                <w:right w:val="nil"/>
                <w:between w:val="nil"/>
              </w:pBdr>
              <w:ind w:left="46"/>
              <w:jc w:val="both"/>
              <w:rPr>
                <w:b/>
                <w:color w:val="000000"/>
                <w:sz w:val="24"/>
                <w:szCs w:val="24"/>
              </w:rPr>
            </w:pPr>
          </w:p>
          <w:p w14:paraId="54F58D35" w14:textId="77D55C58" w:rsidR="005E6B27" w:rsidRDefault="005248AA">
            <w:pPr>
              <w:pBdr>
                <w:top w:val="nil"/>
                <w:left w:val="nil"/>
                <w:bottom w:val="nil"/>
                <w:right w:val="nil"/>
                <w:between w:val="nil"/>
              </w:pBdr>
              <w:ind w:left="46"/>
              <w:jc w:val="both"/>
              <w:rPr>
                <w:color w:val="000000"/>
                <w:sz w:val="24"/>
                <w:szCs w:val="24"/>
              </w:rPr>
            </w:pPr>
            <w:r>
              <w:rPr>
                <w:b/>
                <w:color w:val="000000"/>
                <w:sz w:val="24"/>
                <w:szCs w:val="24"/>
              </w:rPr>
              <w:t>Рекомендуемые источники</w:t>
            </w:r>
            <w:r>
              <w:rPr>
                <w:color w:val="000000"/>
                <w:sz w:val="24"/>
                <w:szCs w:val="24"/>
              </w:rPr>
              <w:t xml:space="preserve">: раздел 8, </w:t>
            </w:r>
            <w:r w:rsidR="00741942">
              <w:rPr>
                <w:color w:val="000000"/>
                <w:sz w:val="24"/>
                <w:szCs w:val="24"/>
              </w:rPr>
              <w:t>№№1-3</w:t>
            </w:r>
            <w:r>
              <w:rPr>
                <w:color w:val="000000"/>
                <w:sz w:val="24"/>
                <w:szCs w:val="24"/>
              </w:rPr>
              <w:t>, раздел 9, №№ 1-10.</w:t>
            </w:r>
          </w:p>
        </w:tc>
        <w:tc>
          <w:tcPr>
            <w:tcW w:w="2523" w:type="dxa"/>
          </w:tcPr>
          <w:p w14:paraId="6B37115A" w14:textId="77777777" w:rsidR="005E6B27" w:rsidRDefault="005248AA">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3AA1A780"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6A3B270"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310163D5"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1D5FA07F"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789CF1DD" w14:textId="77777777" w:rsidR="005E6B27" w:rsidRDefault="005E6B27">
            <w:pPr>
              <w:pBdr>
                <w:top w:val="nil"/>
                <w:left w:val="nil"/>
                <w:bottom w:val="nil"/>
                <w:right w:val="nil"/>
                <w:between w:val="nil"/>
              </w:pBdr>
              <w:rPr>
                <w:color w:val="000000"/>
                <w:sz w:val="24"/>
                <w:szCs w:val="24"/>
              </w:rPr>
            </w:pPr>
          </w:p>
        </w:tc>
      </w:tr>
      <w:tr w:rsidR="005E6B27" w14:paraId="36A6E8C2" w14:textId="77777777" w:rsidTr="006F40CF">
        <w:tc>
          <w:tcPr>
            <w:tcW w:w="1952" w:type="dxa"/>
          </w:tcPr>
          <w:p w14:paraId="78DE93A8" w14:textId="6304133F" w:rsidR="00135C3C" w:rsidRPr="00135C3C" w:rsidRDefault="005248AA" w:rsidP="00135C3C">
            <w:pPr>
              <w:pBdr>
                <w:top w:val="nil"/>
                <w:left w:val="nil"/>
                <w:bottom w:val="nil"/>
                <w:right w:val="nil"/>
                <w:between w:val="nil"/>
              </w:pBdr>
              <w:rPr>
                <w:b/>
                <w:bCs/>
                <w:color w:val="000000"/>
                <w:sz w:val="24"/>
                <w:szCs w:val="24"/>
              </w:rPr>
            </w:pPr>
            <w:r>
              <w:rPr>
                <w:color w:val="000000"/>
                <w:sz w:val="24"/>
                <w:szCs w:val="24"/>
              </w:rPr>
              <w:t xml:space="preserve">Тема 2. </w:t>
            </w:r>
            <w:r w:rsidR="00135C3C" w:rsidRPr="00135C3C">
              <w:rPr>
                <w:color w:val="000000"/>
                <w:sz w:val="24"/>
                <w:szCs w:val="24"/>
              </w:rPr>
              <w:t>Методы и модели машинного обучения</w:t>
            </w:r>
          </w:p>
          <w:p w14:paraId="31F3BDBF" w14:textId="0DD390DD" w:rsidR="005E6B27" w:rsidRDefault="005E6B27">
            <w:pPr>
              <w:pBdr>
                <w:top w:val="nil"/>
                <w:left w:val="nil"/>
                <w:bottom w:val="nil"/>
                <w:right w:val="nil"/>
                <w:between w:val="nil"/>
              </w:pBdr>
              <w:rPr>
                <w:color w:val="000000"/>
                <w:sz w:val="24"/>
                <w:szCs w:val="24"/>
              </w:rPr>
            </w:pPr>
          </w:p>
        </w:tc>
        <w:tc>
          <w:tcPr>
            <w:tcW w:w="5528" w:type="dxa"/>
          </w:tcPr>
          <w:p w14:paraId="4D984F66" w14:textId="77777777" w:rsidR="008F234C" w:rsidRPr="008F234C" w:rsidRDefault="008F234C" w:rsidP="00730B4B">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8F234C">
              <w:rPr>
                <w:color w:val="000000"/>
                <w:sz w:val="24"/>
                <w:szCs w:val="24"/>
              </w:rPr>
              <w:t>Виды ансамблевых методов классификации.</w:t>
            </w:r>
          </w:p>
          <w:p w14:paraId="672AD811" w14:textId="77777777" w:rsidR="008F234C" w:rsidRPr="008F234C" w:rsidRDefault="008F234C" w:rsidP="00730B4B">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8F234C">
              <w:rPr>
                <w:color w:val="000000"/>
                <w:sz w:val="24"/>
                <w:szCs w:val="24"/>
              </w:rPr>
              <w:t>Преимущества и недостатки отдельных видов классификации .</w:t>
            </w:r>
          </w:p>
          <w:p w14:paraId="71AFE01C" w14:textId="77777777" w:rsidR="008F234C" w:rsidRPr="008F234C" w:rsidRDefault="008F234C" w:rsidP="00730B4B">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8F234C">
              <w:rPr>
                <w:color w:val="000000"/>
                <w:sz w:val="24"/>
                <w:szCs w:val="24"/>
              </w:rPr>
              <w:t xml:space="preserve">Методы обучения без учителя: обнаружение аномалий, ассоциации, </w:t>
            </w:r>
            <w:proofErr w:type="spellStart"/>
            <w:r w:rsidRPr="008F234C">
              <w:rPr>
                <w:color w:val="000000"/>
                <w:sz w:val="24"/>
                <w:szCs w:val="24"/>
              </w:rPr>
              <w:t>автоэнкодеры</w:t>
            </w:r>
            <w:proofErr w:type="spellEnd"/>
            <w:r w:rsidRPr="008F234C">
              <w:rPr>
                <w:color w:val="000000"/>
                <w:sz w:val="24"/>
                <w:szCs w:val="24"/>
              </w:rPr>
              <w:t xml:space="preserve"> </w:t>
            </w:r>
          </w:p>
          <w:p w14:paraId="03358D82" w14:textId="77777777" w:rsidR="008F234C" w:rsidRPr="008F234C" w:rsidRDefault="008F234C" w:rsidP="00730B4B">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8F234C">
              <w:rPr>
                <w:color w:val="000000"/>
                <w:sz w:val="24"/>
                <w:szCs w:val="24"/>
              </w:rPr>
              <w:t>Обучение с частичным привлечением учителя.</w:t>
            </w:r>
          </w:p>
          <w:p w14:paraId="3882671B" w14:textId="77777777" w:rsidR="008F234C" w:rsidRPr="008F234C" w:rsidRDefault="008F234C" w:rsidP="00730B4B">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8F234C">
              <w:rPr>
                <w:color w:val="000000"/>
                <w:sz w:val="24"/>
                <w:szCs w:val="24"/>
              </w:rPr>
              <w:t>В чем отличие линейной регрессии от полиномиальной регрессии?</w:t>
            </w:r>
          </w:p>
          <w:p w14:paraId="7DBA3719" w14:textId="77777777" w:rsidR="008F234C" w:rsidRPr="008F234C" w:rsidRDefault="008F234C" w:rsidP="00730B4B">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8F234C">
              <w:rPr>
                <w:color w:val="000000"/>
                <w:sz w:val="24"/>
                <w:szCs w:val="24"/>
              </w:rPr>
              <w:t>От каких факторов зависит результат градиентного спуска?</w:t>
            </w:r>
          </w:p>
          <w:p w14:paraId="6BE0A514" w14:textId="77777777" w:rsidR="008F234C" w:rsidRPr="008F234C" w:rsidRDefault="008F234C" w:rsidP="00730B4B">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8F234C">
              <w:rPr>
                <w:color w:val="000000"/>
                <w:sz w:val="24"/>
                <w:szCs w:val="24"/>
              </w:rPr>
              <w:t>Каким образом метод опорных векторов способен решать задачи нелинейной классификации?</w:t>
            </w:r>
          </w:p>
          <w:p w14:paraId="2429D8CB" w14:textId="77777777" w:rsidR="008F234C" w:rsidRPr="008F234C" w:rsidRDefault="008F234C" w:rsidP="00730B4B">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8F234C">
              <w:rPr>
                <w:color w:val="000000"/>
                <w:sz w:val="24"/>
                <w:szCs w:val="24"/>
              </w:rPr>
              <w:t>В каком виде ансамблей каждая следующая модель исправляет ошибки предыдущей?</w:t>
            </w:r>
          </w:p>
          <w:p w14:paraId="746EA634" w14:textId="77777777" w:rsidR="008F234C" w:rsidRPr="008F234C" w:rsidRDefault="008F234C" w:rsidP="00730B4B">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8F234C">
              <w:rPr>
                <w:color w:val="000000"/>
                <w:sz w:val="24"/>
                <w:szCs w:val="24"/>
              </w:rPr>
              <w:t>Как измерить ошибки в задачах регрессии?</w:t>
            </w:r>
          </w:p>
          <w:p w14:paraId="53EB1D83" w14:textId="47270892" w:rsidR="008F234C" w:rsidRPr="008F234C" w:rsidRDefault="008F234C" w:rsidP="00730B4B">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8F234C">
              <w:rPr>
                <w:color w:val="000000"/>
                <w:sz w:val="24"/>
                <w:szCs w:val="24"/>
              </w:rPr>
              <w:t xml:space="preserve">В чем состоит проблема </w:t>
            </w:r>
            <w:proofErr w:type="spellStart"/>
            <w:r w:rsidRPr="008F234C">
              <w:rPr>
                <w:color w:val="000000"/>
                <w:sz w:val="24"/>
                <w:szCs w:val="24"/>
              </w:rPr>
              <w:t>коллинеарности</w:t>
            </w:r>
            <w:proofErr w:type="spellEnd"/>
            <w:r>
              <w:rPr>
                <w:color w:val="000000"/>
                <w:sz w:val="24"/>
                <w:szCs w:val="24"/>
              </w:rPr>
              <w:t>?</w:t>
            </w:r>
          </w:p>
          <w:p w14:paraId="3B4D65B2" w14:textId="1B841C88" w:rsidR="005E6B27" w:rsidRDefault="005E6B27" w:rsidP="001F1157">
            <w:pPr>
              <w:pBdr>
                <w:top w:val="nil"/>
                <w:left w:val="nil"/>
                <w:bottom w:val="nil"/>
                <w:right w:val="nil"/>
                <w:between w:val="nil"/>
              </w:pBdr>
              <w:shd w:val="clear" w:color="auto" w:fill="FFFFFF"/>
              <w:tabs>
                <w:tab w:val="left" w:pos="142"/>
              </w:tabs>
              <w:jc w:val="both"/>
              <w:rPr>
                <w:color w:val="000000"/>
                <w:sz w:val="24"/>
                <w:szCs w:val="24"/>
              </w:rPr>
            </w:pPr>
          </w:p>
          <w:p w14:paraId="03050F4A" w14:textId="77777777"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xml:space="preserve">: раздел 8, </w:t>
            </w:r>
            <w:r w:rsidR="00741942">
              <w:rPr>
                <w:color w:val="000000"/>
                <w:sz w:val="24"/>
                <w:szCs w:val="24"/>
              </w:rPr>
              <w:t>№№1-3</w:t>
            </w:r>
            <w:r>
              <w:rPr>
                <w:color w:val="000000"/>
                <w:sz w:val="24"/>
                <w:szCs w:val="24"/>
              </w:rPr>
              <w:t>, раздел 9, №№ 1-10.</w:t>
            </w:r>
          </w:p>
          <w:p w14:paraId="48EDFB29" w14:textId="77777777" w:rsidR="006F40CF" w:rsidRDefault="006F40CF">
            <w:pPr>
              <w:pBdr>
                <w:top w:val="nil"/>
                <w:left w:val="nil"/>
                <w:bottom w:val="nil"/>
                <w:right w:val="nil"/>
                <w:between w:val="nil"/>
              </w:pBdr>
              <w:jc w:val="both"/>
              <w:rPr>
                <w:color w:val="000000"/>
                <w:sz w:val="24"/>
                <w:szCs w:val="24"/>
              </w:rPr>
            </w:pPr>
          </w:p>
          <w:p w14:paraId="23433AA7" w14:textId="26B6ABEA" w:rsidR="006F40CF" w:rsidRDefault="006F40CF">
            <w:pPr>
              <w:pBdr>
                <w:top w:val="nil"/>
                <w:left w:val="nil"/>
                <w:bottom w:val="nil"/>
                <w:right w:val="nil"/>
                <w:between w:val="nil"/>
              </w:pBdr>
              <w:jc w:val="both"/>
              <w:rPr>
                <w:color w:val="000000"/>
                <w:sz w:val="24"/>
                <w:szCs w:val="24"/>
              </w:rPr>
            </w:pPr>
          </w:p>
        </w:tc>
        <w:tc>
          <w:tcPr>
            <w:tcW w:w="2523" w:type="dxa"/>
          </w:tcPr>
          <w:p w14:paraId="652DDC1A" w14:textId="77777777" w:rsidR="005E6B27" w:rsidRDefault="005248AA">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2B61BD92"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FB241A2"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548CDB83"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3ACE0D80"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0DE8CA55" w14:textId="77777777" w:rsidR="005E6B27" w:rsidRDefault="005E6B27">
            <w:pPr>
              <w:pBdr>
                <w:top w:val="nil"/>
                <w:left w:val="nil"/>
                <w:bottom w:val="nil"/>
                <w:right w:val="nil"/>
                <w:between w:val="nil"/>
              </w:pBdr>
              <w:rPr>
                <w:color w:val="000000"/>
                <w:sz w:val="24"/>
                <w:szCs w:val="24"/>
              </w:rPr>
            </w:pPr>
          </w:p>
        </w:tc>
      </w:tr>
      <w:tr w:rsidR="005E6B27" w14:paraId="3A94B57F" w14:textId="77777777" w:rsidTr="006F40CF">
        <w:tc>
          <w:tcPr>
            <w:tcW w:w="1952" w:type="dxa"/>
          </w:tcPr>
          <w:p w14:paraId="3C3C3810" w14:textId="14A2C4D2" w:rsidR="005E6B27" w:rsidRDefault="005248AA">
            <w:pPr>
              <w:pBdr>
                <w:top w:val="nil"/>
                <w:left w:val="nil"/>
                <w:bottom w:val="nil"/>
                <w:right w:val="nil"/>
                <w:between w:val="nil"/>
              </w:pBdr>
              <w:rPr>
                <w:color w:val="000000"/>
                <w:sz w:val="24"/>
                <w:szCs w:val="24"/>
              </w:rPr>
            </w:pPr>
            <w:r>
              <w:rPr>
                <w:color w:val="000000"/>
                <w:sz w:val="24"/>
                <w:szCs w:val="24"/>
              </w:rPr>
              <w:t xml:space="preserve">Тема 3. </w:t>
            </w:r>
            <w:r w:rsidR="0044290D" w:rsidRPr="0044290D">
              <w:rPr>
                <w:color w:val="000000"/>
                <w:sz w:val="24"/>
                <w:szCs w:val="24"/>
              </w:rPr>
              <w:t>Архитектуры нейронных сетей</w:t>
            </w:r>
          </w:p>
        </w:tc>
        <w:tc>
          <w:tcPr>
            <w:tcW w:w="5528" w:type="dxa"/>
          </w:tcPr>
          <w:p w14:paraId="73FAB6EE" w14:textId="77777777" w:rsidR="004B1405" w:rsidRPr="004B1405" w:rsidRDefault="004B1405" w:rsidP="00730B4B">
            <w:pPr>
              <w:numPr>
                <w:ilvl w:val="6"/>
                <w:numId w:val="4"/>
              </w:numPr>
              <w:pBdr>
                <w:top w:val="nil"/>
                <w:left w:val="nil"/>
                <w:bottom w:val="nil"/>
                <w:right w:val="nil"/>
                <w:between w:val="nil"/>
              </w:pBdr>
              <w:ind w:left="329"/>
              <w:jc w:val="both"/>
              <w:rPr>
                <w:color w:val="000000"/>
                <w:sz w:val="24"/>
                <w:szCs w:val="24"/>
              </w:rPr>
            </w:pPr>
            <w:r w:rsidRPr="004B1405">
              <w:rPr>
                <w:color w:val="000000"/>
                <w:sz w:val="24"/>
                <w:szCs w:val="24"/>
              </w:rPr>
              <w:t>Опишите алгоритм обратного распространения ошибки.</w:t>
            </w:r>
          </w:p>
          <w:p w14:paraId="7448CB22" w14:textId="77777777" w:rsidR="004B1405" w:rsidRPr="004B1405" w:rsidRDefault="004B1405" w:rsidP="00730B4B">
            <w:pPr>
              <w:numPr>
                <w:ilvl w:val="6"/>
                <w:numId w:val="4"/>
              </w:numPr>
              <w:pBdr>
                <w:top w:val="nil"/>
                <w:left w:val="nil"/>
                <w:bottom w:val="nil"/>
                <w:right w:val="nil"/>
                <w:between w:val="nil"/>
              </w:pBdr>
              <w:ind w:left="329"/>
              <w:jc w:val="both"/>
              <w:rPr>
                <w:color w:val="000000"/>
                <w:sz w:val="24"/>
                <w:szCs w:val="24"/>
              </w:rPr>
            </w:pPr>
            <w:r w:rsidRPr="004B1405">
              <w:rPr>
                <w:color w:val="000000"/>
                <w:sz w:val="24"/>
                <w:szCs w:val="24"/>
              </w:rPr>
              <w:t>Опишите основные типы задач, решаемых при помощи рекуррентных сетей.</w:t>
            </w:r>
          </w:p>
          <w:p w14:paraId="27A5CF2A" w14:textId="77777777" w:rsidR="004B1405" w:rsidRPr="004B1405" w:rsidRDefault="004B1405" w:rsidP="00730B4B">
            <w:pPr>
              <w:numPr>
                <w:ilvl w:val="6"/>
                <w:numId w:val="4"/>
              </w:numPr>
              <w:pBdr>
                <w:top w:val="nil"/>
                <w:left w:val="nil"/>
                <w:bottom w:val="nil"/>
                <w:right w:val="nil"/>
                <w:between w:val="nil"/>
              </w:pBdr>
              <w:ind w:left="329"/>
              <w:jc w:val="both"/>
              <w:rPr>
                <w:color w:val="000000"/>
                <w:sz w:val="24"/>
                <w:szCs w:val="24"/>
              </w:rPr>
            </w:pPr>
            <w:r w:rsidRPr="004B1405">
              <w:rPr>
                <w:color w:val="000000"/>
                <w:sz w:val="24"/>
                <w:szCs w:val="24"/>
              </w:rPr>
              <w:t>Какие библиотеки можно использовать для работы с нейронными сетями?</w:t>
            </w:r>
          </w:p>
          <w:p w14:paraId="1F0942D2" w14:textId="77777777" w:rsidR="004B1405" w:rsidRPr="004B1405" w:rsidRDefault="004B1405" w:rsidP="00730B4B">
            <w:pPr>
              <w:numPr>
                <w:ilvl w:val="6"/>
                <w:numId w:val="4"/>
              </w:numPr>
              <w:pBdr>
                <w:top w:val="nil"/>
                <w:left w:val="nil"/>
                <w:bottom w:val="nil"/>
                <w:right w:val="nil"/>
                <w:between w:val="nil"/>
              </w:pBdr>
              <w:ind w:left="329"/>
              <w:jc w:val="both"/>
              <w:rPr>
                <w:color w:val="000000"/>
                <w:sz w:val="24"/>
                <w:szCs w:val="24"/>
              </w:rPr>
            </w:pPr>
            <w:r w:rsidRPr="004B1405">
              <w:rPr>
                <w:color w:val="000000"/>
                <w:sz w:val="24"/>
                <w:szCs w:val="24"/>
              </w:rPr>
              <w:t>Перечислите несколько задач обработки текстов на естественном языке и опишите кратко их суть.</w:t>
            </w:r>
          </w:p>
          <w:p w14:paraId="41552D7C" w14:textId="77777777" w:rsidR="004B1405" w:rsidRPr="004B1405" w:rsidRDefault="004B1405" w:rsidP="00730B4B">
            <w:pPr>
              <w:numPr>
                <w:ilvl w:val="6"/>
                <w:numId w:val="4"/>
              </w:numPr>
              <w:pBdr>
                <w:top w:val="nil"/>
                <w:left w:val="nil"/>
                <w:bottom w:val="nil"/>
                <w:right w:val="nil"/>
                <w:between w:val="nil"/>
              </w:pBdr>
              <w:ind w:left="329"/>
              <w:jc w:val="both"/>
              <w:rPr>
                <w:color w:val="000000"/>
                <w:sz w:val="24"/>
                <w:szCs w:val="24"/>
              </w:rPr>
            </w:pPr>
            <w:r w:rsidRPr="004B1405">
              <w:rPr>
                <w:color w:val="000000"/>
                <w:sz w:val="24"/>
                <w:szCs w:val="24"/>
              </w:rPr>
              <w:lastRenderedPageBreak/>
              <w:t xml:space="preserve">Из каких основных частей состоит архитектура </w:t>
            </w:r>
            <w:proofErr w:type="spellStart"/>
            <w:r w:rsidRPr="004B1405">
              <w:rPr>
                <w:color w:val="000000"/>
                <w:sz w:val="24"/>
                <w:szCs w:val="24"/>
              </w:rPr>
              <w:t>Transformer</w:t>
            </w:r>
            <w:proofErr w:type="spellEnd"/>
            <w:r w:rsidRPr="004B1405">
              <w:rPr>
                <w:color w:val="000000"/>
                <w:sz w:val="24"/>
                <w:szCs w:val="24"/>
              </w:rPr>
              <w:t xml:space="preserve">? </w:t>
            </w:r>
          </w:p>
          <w:p w14:paraId="7BBEB48D" w14:textId="77777777" w:rsidR="004B1405" w:rsidRPr="004B1405" w:rsidRDefault="004B1405" w:rsidP="00730B4B">
            <w:pPr>
              <w:numPr>
                <w:ilvl w:val="6"/>
                <w:numId w:val="4"/>
              </w:numPr>
              <w:pBdr>
                <w:top w:val="nil"/>
                <w:left w:val="nil"/>
                <w:bottom w:val="nil"/>
                <w:right w:val="nil"/>
                <w:between w:val="nil"/>
              </w:pBdr>
              <w:ind w:left="329"/>
              <w:jc w:val="both"/>
              <w:rPr>
                <w:color w:val="000000"/>
                <w:sz w:val="24"/>
                <w:szCs w:val="24"/>
              </w:rPr>
            </w:pPr>
            <w:r w:rsidRPr="004B1405">
              <w:rPr>
                <w:color w:val="000000"/>
                <w:sz w:val="24"/>
                <w:szCs w:val="24"/>
              </w:rPr>
              <w:t>Почему концепция «внимания» оказалась такой эффективной?</w:t>
            </w:r>
          </w:p>
          <w:p w14:paraId="04BD534B" w14:textId="6706DAEC" w:rsidR="001F1157" w:rsidRPr="004B1405" w:rsidRDefault="004B1405" w:rsidP="00730B4B">
            <w:pPr>
              <w:numPr>
                <w:ilvl w:val="6"/>
                <w:numId w:val="4"/>
              </w:numPr>
              <w:pBdr>
                <w:top w:val="nil"/>
                <w:left w:val="nil"/>
                <w:bottom w:val="nil"/>
                <w:right w:val="nil"/>
                <w:between w:val="nil"/>
              </w:pBdr>
              <w:ind w:left="329"/>
              <w:jc w:val="both"/>
              <w:rPr>
                <w:color w:val="000000"/>
                <w:sz w:val="24"/>
                <w:szCs w:val="24"/>
              </w:rPr>
            </w:pPr>
            <w:r w:rsidRPr="004B1405">
              <w:rPr>
                <w:color w:val="000000"/>
                <w:sz w:val="24"/>
                <w:szCs w:val="24"/>
              </w:rPr>
              <w:t>В чем заключается назначение модели AlphaFold2?</w:t>
            </w:r>
          </w:p>
          <w:p w14:paraId="6F751C0B" w14:textId="77777777" w:rsidR="0027336A" w:rsidRDefault="0027336A">
            <w:pPr>
              <w:pBdr>
                <w:top w:val="nil"/>
                <w:left w:val="nil"/>
                <w:bottom w:val="nil"/>
                <w:right w:val="nil"/>
                <w:between w:val="nil"/>
              </w:pBdr>
              <w:jc w:val="both"/>
              <w:rPr>
                <w:b/>
                <w:color w:val="000000"/>
                <w:sz w:val="24"/>
                <w:szCs w:val="24"/>
              </w:rPr>
            </w:pPr>
          </w:p>
          <w:p w14:paraId="25C0282A" w14:textId="72820C0D"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xml:space="preserve">: раздел 8, </w:t>
            </w:r>
            <w:r w:rsidR="00741942">
              <w:rPr>
                <w:color w:val="000000"/>
                <w:sz w:val="24"/>
                <w:szCs w:val="24"/>
              </w:rPr>
              <w:t>№№1-3</w:t>
            </w:r>
            <w:r>
              <w:rPr>
                <w:color w:val="000000"/>
                <w:sz w:val="24"/>
                <w:szCs w:val="24"/>
              </w:rPr>
              <w:t>, раздел 9, №№ 1-10.</w:t>
            </w:r>
          </w:p>
        </w:tc>
        <w:tc>
          <w:tcPr>
            <w:tcW w:w="2523" w:type="dxa"/>
          </w:tcPr>
          <w:p w14:paraId="57D1A827" w14:textId="77777777"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212CB24B"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AC09DB8"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5A6F77B4" w14:textId="77777777" w:rsidR="005E6B27" w:rsidRDefault="005248AA">
            <w:pPr>
              <w:pBdr>
                <w:top w:val="nil"/>
                <w:left w:val="nil"/>
                <w:bottom w:val="nil"/>
                <w:right w:val="nil"/>
                <w:between w:val="nil"/>
              </w:pBdr>
              <w:rPr>
                <w:color w:val="000000"/>
                <w:sz w:val="24"/>
                <w:szCs w:val="24"/>
              </w:rPr>
            </w:pPr>
            <w:r>
              <w:rPr>
                <w:color w:val="000000"/>
                <w:sz w:val="24"/>
                <w:szCs w:val="24"/>
              </w:rPr>
              <w:lastRenderedPageBreak/>
              <w:t>- подготовка к устному опросу;</w:t>
            </w:r>
          </w:p>
          <w:p w14:paraId="015028C2"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7B385152" w14:textId="77777777" w:rsidR="005E6B27" w:rsidRDefault="005E6B27">
            <w:pPr>
              <w:keepNext/>
              <w:pBdr>
                <w:top w:val="nil"/>
                <w:left w:val="nil"/>
                <w:bottom w:val="nil"/>
                <w:right w:val="nil"/>
                <w:between w:val="nil"/>
              </w:pBdr>
              <w:rPr>
                <w:color w:val="000000"/>
                <w:sz w:val="24"/>
                <w:szCs w:val="24"/>
              </w:rPr>
            </w:pPr>
          </w:p>
        </w:tc>
      </w:tr>
    </w:tbl>
    <w:p w14:paraId="3F251984" w14:textId="7FCBD7E6" w:rsidR="005E6B27" w:rsidRDefault="005248AA" w:rsidP="0004233E">
      <w:pPr>
        <w:pStyle w:val="3"/>
      </w:pPr>
      <w:bookmarkStart w:id="21" w:name="_35nkun2" w:colFirst="0" w:colLast="0"/>
      <w:bookmarkStart w:id="22" w:name="_Toc132289589"/>
      <w:bookmarkEnd w:id="21"/>
      <w:r>
        <w:lastRenderedPageBreak/>
        <w:t>6.2. Перечень вопросов, заданий, тем для подготовки к текущему контролю</w:t>
      </w:r>
      <w:bookmarkEnd w:id="22"/>
    </w:p>
    <w:p w14:paraId="0D50A15E" w14:textId="77777777" w:rsidR="005E6B27" w:rsidRDefault="005E6B27"/>
    <w:p w14:paraId="694B406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формами</w:t>
      </w:r>
      <w:r>
        <w:rPr>
          <w:i/>
          <w:color w:val="000000"/>
          <w:sz w:val="28"/>
          <w:szCs w:val="28"/>
        </w:rPr>
        <w:t xml:space="preserve"> </w:t>
      </w:r>
      <w:r>
        <w:rPr>
          <w:color w:val="000000"/>
          <w:sz w:val="28"/>
          <w:szCs w:val="28"/>
        </w:rPr>
        <w:t>текущего контроля знаний являются:</w:t>
      </w:r>
    </w:p>
    <w:p w14:paraId="06F2A489" w14:textId="77777777" w:rsidR="005E6B27" w:rsidRDefault="005248AA" w:rsidP="00730B4B">
      <w:pPr>
        <w:numPr>
          <w:ilvl w:val="0"/>
          <w:numId w:val="6"/>
        </w:numPr>
        <w:pBdr>
          <w:top w:val="nil"/>
          <w:left w:val="nil"/>
          <w:bottom w:val="nil"/>
          <w:right w:val="nil"/>
          <w:between w:val="nil"/>
        </w:pBdr>
        <w:tabs>
          <w:tab w:val="left" w:pos="360"/>
          <w:tab w:val="left" w:pos="922"/>
        </w:tabs>
        <w:spacing w:line="360" w:lineRule="auto"/>
        <w:jc w:val="both"/>
        <w:rPr>
          <w:color w:val="000000"/>
          <w:sz w:val="28"/>
          <w:szCs w:val="28"/>
        </w:rPr>
      </w:pPr>
      <w:r>
        <w:rPr>
          <w:color w:val="000000"/>
          <w:sz w:val="28"/>
          <w:szCs w:val="28"/>
        </w:rPr>
        <w:t>тренировочные задания (тесты) - 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259ECB93" w14:textId="77777777" w:rsidR="005E6B27" w:rsidRDefault="005248AA" w:rsidP="00730B4B">
      <w:pPr>
        <w:numPr>
          <w:ilvl w:val="0"/>
          <w:numId w:val="6"/>
        </w:numPr>
        <w:pBdr>
          <w:top w:val="nil"/>
          <w:left w:val="nil"/>
          <w:bottom w:val="nil"/>
          <w:right w:val="nil"/>
          <w:between w:val="nil"/>
        </w:pBdr>
        <w:tabs>
          <w:tab w:val="left" w:pos="360"/>
          <w:tab w:val="left" w:pos="922"/>
        </w:tabs>
        <w:spacing w:line="360" w:lineRule="auto"/>
        <w:jc w:val="both"/>
        <w:rPr>
          <w:color w:val="000000"/>
          <w:sz w:val="28"/>
          <w:szCs w:val="28"/>
        </w:rPr>
      </w:pPr>
      <w:r>
        <w:rPr>
          <w:color w:val="000000"/>
          <w:sz w:val="28"/>
          <w:szCs w:val="28"/>
        </w:rPr>
        <w:t>практико-ориентированные и ситуационные задания - 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57F49BE5" w14:textId="77777777" w:rsidR="005E6B27" w:rsidRDefault="005248AA" w:rsidP="00730B4B">
      <w:pPr>
        <w:numPr>
          <w:ilvl w:val="0"/>
          <w:numId w:val="6"/>
        </w:numPr>
        <w:pBdr>
          <w:top w:val="nil"/>
          <w:left w:val="nil"/>
          <w:bottom w:val="nil"/>
          <w:right w:val="nil"/>
          <w:between w:val="nil"/>
        </w:pBdr>
        <w:tabs>
          <w:tab w:val="left" w:pos="360"/>
          <w:tab w:val="left" w:pos="922"/>
        </w:tabs>
        <w:spacing w:line="360" w:lineRule="auto"/>
        <w:jc w:val="both"/>
        <w:rPr>
          <w:color w:val="000000"/>
          <w:sz w:val="28"/>
          <w:szCs w:val="28"/>
        </w:rPr>
      </w:pPr>
      <w:r>
        <w:rPr>
          <w:color w:val="000000"/>
          <w:sz w:val="28"/>
          <w:szCs w:val="28"/>
        </w:rPr>
        <w:t>устный опрос - проводится на вебинаре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5E0D83B2" w14:textId="09BA78D0" w:rsidR="005E6B27" w:rsidRDefault="00A1098A" w:rsidP="00730B4B">
      <w:pPr>
        <w:numPr>
          <w:ilvl w:val="0"/>
          <w:numId w:val="6"/>
        </w:numPr>
        <w:pBdr>
          <w:top w:val="nil"/>
          <w:left w:val="nil"/>
          <w:bottom w:val="nil"/>
          <w:right w:val="nil"/>
          <w:between w:val="nil"/>
        </w:pBdr>
        <w:tabs>
          <w:tab w:val="left" w:pos="360"/>
          <w:tab w:val="left" w:pos="937"/>
        </w:tabs>
        <w:spacing w:line="360" w:lineRule="auto"/>
        <w:jc w:val="both"/>
        <w:rPr>
          <w:color w:val="000000"/>
          <w:sz w:val="28"/>
          <w:szCs w:val="28"/>
        </w:rPr>
      </w:pPr>
      <w:r>
        <w:rPr>
          <w:sz w:val="28"/>
          <w:szCs w:val="28"/>
        </w:rPr>
        <w:t>контрольная</w:t>
      </w:r>
      <w:r w:rsidR="005A2795">
        <w:rPr>
          <w:sz w:val="28"/>
          <w:szCs w:val="28"/>
        </w:rPr>
        <w:t xml:space="preserve"> работа </w:t>
      </w:r>
      <w:r w:rsidR="005248AA">
        <w:rPr>
          <w:color w:val="000000"/>
          <w:sz w:val="28"/>
          <w:szCs w:val="28"/>
        </w:rPr>
        <w:t>– выполняется самостоятельно.</w:t>
      </w:r>
    </w:p>
    <w:p w14:paraId="5E966987" w14:textId="77777777" w:rsidR="006F40CF" w:rsidRDefault="006F40CF" w:rsidP="00B62E96">
      <w:pPr>
        <w:pBdr>
          <w:top w:val="nil"/>
          <w:left w:val="nil"/>
          <w:bottom w:val="nil"/>
          <w:right w:val="nil"/>
          <w:between w:val="nil"/>
        </w:pBdr>
        <w:shd w:val="clear" w:color="auto" w:fill="FFFFFF"/>
        <w:spacing w:line="360" w:lineRule="auto"/>
        <w:jc w:val="both"/>
        <w:rPr>
          <w:b/>
          <w:color w:val="000000"/>
          <w:sz w:val="28"/>
          <w:szCs w:val="28"/>
        </w:rPr>
      </w:pPr>
    </w:p>
    <w:p w14:paraId="0DE604AB" w14:textId="38DBAD5C" w:rsidR="00B62E96" w:rsidRPr="00B62E96" w:rsidRDefault="00B62E96" w:rsidP="00B62E96">
      <w:pPr>
        <w:pBdr>
          <w:top w:val="nil"/>
          <w:left w:val="nil"/>
          <w:bottom w:val="nil"/>
          <w:right w:val="nil"/>
          <w:between w:val="nil"/>
        </w:pBdr>
        <w:shd w:val="clear" w:color="auto" w:fill="FFFFFF"/>
        <w:spacing w:line="360" w:lineRule="auto"/>
        <w:jc w:val="both"/>
        <w:rPr>
          <w:b/>
          <w:color w:val="000000"/>
          <w:sz w:val="28"/>
          <w:szCs w:val="28"/>
        </w:rPr>
      </w:pPr>
      <w:r w:rsidRPr="00B62E96">
        <w:rPr>
          <w:b/>
          <w:color w:val="000000"/>
          <w:sz w:val="28"/>
          <w:szCs w:val="28"/>
        </w:rPr>
        <w:t xml:space="preserve">Пример </w:t>
      </w:r>
      <w:r w:rsidR="004B1405">
        <w:rPr>
          <w:b/>
          <w:color w:val="000000"/>
          <w:sz w:val="28"/>
          <w:szCs w:val="28"/>
        </w:rPr>
        <w:t>контрольной</w:t>
      </w:r>
      <w:r w:rsidRPr="00B62E96">
        <w:rPr>
          <w:b/>
          <w:color w:val="000000"/>
          <w:sz w:val="28"/>
          <w:szCs w:val="28"/>
        </w:rPr>
        <w:t xml:space="preserve"> работы по теме</w:t>
      </w:r>
    </w:p>
    <w:p w14:paraId="4C4DD4EF" w14:textId="24A7D7D2" w:rsidR="00B62E96" w:rsidRPr="00B62E96" w:rsidRDefault="00B62E96" w:rsidP="00B62E96">
      <w:pPr>
        <w:pBdr>
          <w:top w:val="nil"/>
          <w:left w:val="nil"/>
          <w:bottom w:val="nil"/>
          <w:right w:val="nil"/>
          <w:between w:val="nil"/>
        </w:pBdr>
        <w:shd w:val="clear" w:color="auto" w:fill="FFFFFF"/>
        <w:spacing w:line="360" w:lineRule="auto"/>
        <w:jc w:val="both"/>
        <w:rPr>
          <w:b/>
          <w:color w:val="000000"/>
          <w:sz w:val="28"/>
          <w:szCs w:val="28"/>
        </w:rPr>
      </w:pPr>
      <w:r w:rsidRPr="00B62E96">
        <w:rPr>
          <w:b/>
          <w:color w:val="000000"/>
          <w:sz w:val="28"/>
          <w:szCs w:val="28"/>
        </w:rPr>
        <w:t>«</w:t>
      </w:r>
      <w:r w:rsidR="004B1405">
        <w:rPr>
          <w:b/>
          <w:color w:val="000000"/>
          <w:sz w:val="28"/>
          <w:szCs w:val="28"/>
        </w:rPr>
        <w:t xml:space="preserve">Обучение </w:t>
      </w:r>
      <w:r w:rsidR="004B1405" w:rsidRPr="004B1405">
        <w:rPr>
          <w:b/>
          <w:color w:val="000000"/>
          <w:sz w:val="28"/>
          <w:szCs w:val="28"/>
        </w:rPr>
        <w:t>модели логистической регрессии и модели опорных векторов</w:t>
      </w:r>
      <w:r w:rsidRPr="00B62E96">
        <w:rPr>
          <w:b/>
          <w:color w:val="000000"/>
          <w:sz w:val="28"/>
          <w:szCs w:val="28"/>
        </w:rPr>
        <w:t>»</w:t>
      </w:r>
    </w:p>
    <w:p w14:paraId="60EEB33B" w14:textId="7AACD2A9" w:rsidR="00B62E96" w:rsidRPr="00B62E96" w:rsidRDefault="004B1405" w:rsidP="00B62E96">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Цель работы</w:t>
      </w:r>
      <w:r w:rsidR="00B62E96" w:rsidRPr="00B62E96">
        <w:rPr>
          <w:color w:val="000000"/>
          <w:sz w:val="28"/>
          <w:szCs w:val="28"/>
        </w:rPr>
        <w:t xml:space="preserve">: </w:t>
      </w:r>
      <w:r w:rsidRPr="004B1405">
        <w:rPr>
          <w:color w:val="000000"/>
          <w:sz w:val="28"/>
          <w:szCs w:val="28"/>
        </w:rPr>
        <w:t>изучить применение модели логистической регрессии и метода опорных векторов в задаче бинарной классификации</w:t>
      </w:r>
      <w:r w:rsidR="00B62E96" w:rsidRPr="00B62E96">
        <w:rPr>
          <w:color w:val="000000"/>
          <w:sz w:val="28"/>
          <w:szCs w:val="28"/>
        </w:rPr>
        <w:t>.</w:t>
      </w:r>
    </w:p>
    <w:p w14:paraId="530938E5" w14:textId="59BFC8F3" w:rsidR="00B62E96" w:rsidRPr="00B62E96" w:rsidRDefault="004B1405" w:rsidP="00B62E96">
      <w:pPr>
        <w:pBdr>
          <w:top w:val="nil"/>
          <w:left w:val="nil"/>
          <w:bottom w:val="nil"/>
          <w:right w:val="nil"/>
          <w:between w:val="nil"/>
        </w:pBdr>
        <w:shd w:val="clear" w:color="auto" w:fill="FFFFFF"/>
        <w:spacing w:line="360" w:lineRule="auto"/>
        <w:jc w:val="both"/>
        <w:rPr>
          <w:bCs/>
          <w:color w:val="000000"/>
          <w:sz w:val="28"/>
          <w:szCs w:val="28"/>
        </w:rPr>
      </w:pPr>
      <w:r>
        <w:rPr>
          <w:bCs/>
          <w:color w:val="000000"/>
          <w:sz w:val="28"/>
          <w:szCs w:val="28"/>
        </w:rPr>
        <w:lastRenderedPageBreak/>
        <w:t xml:space="preserve">Нужно </w:t>
      </w:r>
      <w:r w:rsidRPr="004B1405">
        <w:rPr>
          <w:bCs/>
          <w:color w:val="000000"/>
          <w:sz w:val="28"/>
          <w:szCs w:val="28"/>
        </w:rPr>
        <w:t>решить задачу классификации физических лиц по уровню дохода.</w:t>
      </w:r>
      <w:r w:rsidR="00B62E96" w:rsidRPr="00B62E96">
        <w:rPr>
          <w:bCs/>
          <w:color w:val="000000"/>
          <w:sz w:val="28"/>
          <w:szCs w:val="28"/>
        </w:rPr>
        <w:t> </w:t>
      </w:r>
      <w:r w:rsidRPr="004B1405">
        <w:rPr>
          <w:bCs/>
          <w:color w:val="000000"/>
          <w:sz w:val="28"/>
          <w:szCs w:val="28"/>
        </w:rPr>
        <w:t xml:space="preserve">Целевая переменная – уровень дохода </w:t>
      </w:r>
      <w:proofErr w:type="spellStart"/>
      <w:r w:rsidRPr="004B1405">
        <w:rPr>
          <w:bCs/>
          <w:color w:val="000000"/>
          <w:sz w:val="28"/>
          <w:szCs w:val="28"/>
        </w:rPr>
        <w:t>income</w:t>
      </w:r>
      <w:proofErr w:type="spellEnd"/>
      <w:r w:rsidRPr="004B1405">
        <w:rPr>
          <w:bCs/>
          <w:color w:val="000000"/>
          <w:sz w:val="28"/>
          <w:szCs w:val="28"/>
        </w:rPr>
        <w:t>, который принимает два значения &lt;=50K и &gt;50K, поэтому классификация бинарная. Остальные признаки описывают персональную информацию – возраст, образование, семейное положение и т. д.</w:t>
      </w:r>
    </w:p>
    <w:p w14:paraId="23D896E3" w14:textId="77777777" w:rsidR="00B62E96" w:rsidRPr="00B62E96" w:rsidRDefault="00B62E96" w:rsidP="00B62E96">
      <w:pPr>
        <w:pBdr>
          <w:top w:val="nil"/>
          <w:left w:val="nil"/>
          <w:bottom w:val="nil"/>
          <w:right w:val="nil"/>
          <w:between w:val="nil"/>
        </w:pBdr>
        <w:shd w:val="clear" w:color="auto" w:fill="FFFFFF"/>
        <w:spacing w:line="360" w:lineRule="auto"/>
        <w:jc w:val="both"/>
        <w:rPr>
          <w:color w:val="000000"/>
          <w:sz w:val="28"/>
          <w:szCs w:val="28"/>
        </w:rPr>
      </w:pPr>
      <w:r w:rsidRPr="00B62E96">
        <w:rPr>
          <w:color w:val="000000"/>
          <w:sz w:val="28"/>
          <w:szCs w:val="28"/>
        </w:rPr>
        <w:t>Порядок выполнения.</w:t>
      </w:r>
    </w:p>
    <w:p w14:paraId="50DE207E" w14:textId="55753B4A" w:rsidR="004B1405" w:rsidRPr="00E0093E" w:rsidRDefault="004B1405" w:rsidP="00730B4B">
      <w:pPr>
        <w:pStyle w:val="ae"/>
        <w:numPr>
          <w:ilvl w:val="0"/>
          <w:numId w:val="22"/>
        </w:numPr>
        <w:pBdr>
          <w:top w:val="nil"/>
          <w:left w:val="nil"/>
          <w:bottom w:val="nil"/>
          <w:right w:val="nil"/>
          <w:between w:val="nil"/>
        </w:pBdr>
        <w:shd w:val="clear" w:color="auto" w:fill="FFFFFF"/>
        <w:spacing w:line="360" w:lineRule="auto"/>
        <w:ind w:left="567"/>
        <w:jc w:val="both"/>
        <w:rPr>
          <w:bCs/>
          <w:color w:val="000000"/>
          <w:sz w:val="28"/>
          <w:szCs w:val="28"/>
        </w:rPr>
      </w:pPr>
      <w:r w:rsidRPr="00E0093E">
        <w:rPr>
          <w:bCs/>
          <w:color w:val="000000"/>
          <w:sz w:val="28"/>
          <w:szCs w:val="28"/>
        </w:rPr>
        <w:t xml:space="preserve">Получите данные и загрузите их в рабочую среду. </w:t>
      </w:r>
    </w:p>
    <w:p w14:paraId="749168CC" w14:textId="5036A8F1" w:rsidR="004B1405" w:rsidRPr="00E0093E" w:rsidRDefault="004B1405" w:rsidP="00730B4B">
      <w:pPr>
        <w:pStyle w:val="ae"/>
        <w:numPr>
          <w:ilvl w:val="0"/>
          <w:numId w:val="22"/>
        </w:numPr>
        <w:pBdr>
          <w:top w:val="nil"/>
          <w:left w:val="nil"/>
          <w:bottom w:val="nil"/>
          <w:right w:val="nil"/>
          <w:between w:val="nil"/>
        </w:pBdr>
        <w:shd w:val="clear" w:color="auto" w:fill="FFFFFF"/>
        <w:spacing w:line="360" w:lineRule="auto"/>
        <w:ind w:left="567"/>
        <w:jc w:val="both"/>
        <w:rPr>
          <w:bCs/>
          <w:color w:val="000000"/>
          <w:sz w:val="28"/>
          <w:szCs w:val="28"/>
        </w:rPr>
      </w:pPr>
      <w:r w:rsidRPr="00E0093E">
        <w:rPr>
          <w:bCs/>
          <w:color w:val="000000"/>
          <w:sz w:val="28"/>
          <w:szCs w:val="28"/>
        </w:rPr>
        <w:t>Проведите первичный анализ.</w:t>
      </w:r>
    </w:p>
    <w:p w14:paraId="096E50F3" w14:textId="3E18F217" w:rsidR="004B1405" w:rsidRPr="00E0093E" w:rsidRDefault="004B1405" w:rsidP="00730B4B">
      <w:pPr>
        <w:pStyle w:val="ae"/>
        <w:numPr>
          <w:ilvl w:val="0"/>
          <w:numId w:val="22"/>
        </w:numPr>
        <w:pBdr>
          <w:top w:val="nil"/>
          <w:left w:val="nil"/>
          <w:bottom w:val="nil"/>
          <w:right w:val="nil"/>
          <w:between w:val="nil"/>
        </w:pBdr>
        <w:shd w:val="clear" w:color="auto" w:fill="FFFFFF"/>
        <w:spacing w:line="360" w:lineRule="auto"/>
        <w:ind w:left="567"/>
        <w:jc w:val="both"/>
        <w:rPr>
          <w:bCs/>
          <w:color w:val="000000"/>
          <w:sz w:val="28"/>
          <w:szCs w:val="28"/>
        </w:rPr>
      </w:pPr>
      <w:r w:rsidRPr="00E0093E">
        <w:rPr>
          <w:bCs/>
          <w:color w:val="000000"/>
          <w:sz w:val="28"/>
          <w:szCs w:val="28"/>
        </w:rPr>
        <w:t xml:space="preserve">Проверьте данные на пропуски. Удалите в случае обнаружения. </w:t>
      </w:r>
    </w:p>
    <w:p w14:paraId="6824310C" w14:textId="0EDEC205" w:rsidR="004B1405" w:rsidRPr="00E0093E" w:rsidRDefault="004B1405" w:rsidP="00730B4B">
      <w:pPr>
        <w:pStyle w:val="ae"/>
        <w:numPr>
          <w:ilvl w:val="0"/>
          <w:numId w:val="22"/>
        </w:numPr>
        <w:pBdr>
          <w:top w:val="nil"/>
          <w:left w:val="nil"/>
          <w:bottom w:val="nil"/>
          <w:right w:val="nil"/>
          <w:between w:val="nil"/>
        </w:pBdr>
        <w:shd w:val="clear" w:color="auto" w:fill="FFFFFF"/>
        <w:spacing w:line="360" w:lineRule="auto"/>
        <w:ind w:left="567"/>
        <w:jc w:val="both"/>
        <w:rPr>
          <w:bCs/>
          <w:color w:val="000000"/>
          <w:sz w:val="28"/>
          <w:szCs w:val="28"/>
        </w:rPr>
      </w:pPr>
      <w:r w:rsidRPr="00E0093E">
        <w:rPr>
          <w:bCs/>
          <w:color w:val="000000"/>
          <w:sz w:val="28"/>
          <w:szCs w:val="28"/>
        </w:rPr>
        <w:t>Предложите альтернативный способ работы с пропусками</w:t>
      </w:r>
    </w:p>
    <w:p w14:paraId="4F7A9118" w14:textId="0D706A84" w:rsidR="004B1405" w:rsidRPr="00E0093E" w:rsidRDefault="004B1405" w:rsidP="00730B4B">
      <w:pPr>
        <w:pStyle w:val="ae"/>
        <w:numPr>
          <w:ilvl w:val="0"/>
          <w:numId w:val="22"/>
        </w:numPr>
        <w:pBdr>
          <w:top w:val="nil"/>
          <w:left w:val="nil"/>
          <w:bottom w:val="nil"/>
          <w:right w:val="nil"/>
          <w:between w:val="nil"/>
        </w:pBdr>
        <w:shd w:val="clear" w:color="auto" w:fill="FFFFFF"/>
        <w:spacing w:line="360" w:lineRule="auto"/>
        <w:ind w:left="567"/>
        <w:jc w:val="both"/>
        <w:rPr>
          <w:bCs/>
          <w:color w:val="000000"/>
          <w:sz w:val="28"/>
          <w:szCs w:val="28"/>
        </w:rPr>
      </w:pPr>
      <w:r w:rsidRPr="00E0093E">
        <w:rPr>
          <w:bCs/>
          <w:color w:val="000000"/>
          <w:sz w:val="28"/>
          <w:szCs w:val="28"/>
        </w:rPr>
        <w:t xml:space="preserve">Постройте 1-2 графика на выбор. </w:t>
      </w:r>
    </w:p>
    <w:p w14:paraId="2C1D299A" w14:textId="626EEE19" w:rsidR="004B1405" w:rsidRPr="00E0093E" w:rsidRDefault="004B1405" w:rsidP="00730B4B">
      <w:pPr>
        <w:pStyle w:val="ae"/>
        <w:numPr>
          <w:ilvl w:val="0"/>
          <w:numId w:val="22"/>
        </w:numPr>
        <w:pBdr>
          <w:top w:val="nil"/>
          <w:left w:val="nil"/>
          <w:bottom w:val="nil"/>
          <w:right w:val="nil"/>
          <w:between w:val="nil"/>
        </w:pBdr>
        <w:shd w:val="clear" w:color="auto" w:fill="FFFFFF"/>
        <w:spacing w:line="360" w:lineRule="auto"/>
        <w:ind w:left="567"/>
        <w:jc w:val="both"/>
        <w:rPr>
          <w:bCs/>
          <w:color w:val="000000"/>
          <w:sz w:val="28"/>
          <w:szCs w:val="28"/>
        </w:rPr>
      </w:pPr>
      <w:r w:rsidRPr="00E0093E">
        <w:rPr>
          <w:bCs/>
          <w:color w:val="000000"/>
          <w:sz w:val="28"/>
          <w:szCs w:val="28"/>
        </w:rPr>
        <w:t>Преобразуйте категориальные признаки.</w:t>
      </w:r>
    </w:p>
    <w:p w14:paraId="75D1B14A" w14:textId="1BD203F0" w:rsidR="004B1405" w:rsidRPr="00E0093E" w:rsidRDefault="004B1405" w:rsidP="00730B4B">
      <w:pPr>
        <w:pStyle w:val="ae"/>
        <w:numPr>
          <w:ilvl w:val="0"/>
          <w:numId w:val="22"/>
        </w:numPr>
        <w:pBdr>
          <w:top w:val="nil"/>
          <w:left w:val="nil"/>
          <w:bottom w:val="nil"/>
          <w:right w:val="nil"/>
          <w:between w:val="nil"/>
        </w:pBdr>
        <w:shd w:val="clear" w:color="auto" w:fill="FFFFFF"/>
        <w:spacing w:line="360" w:lineRule="auto"/>
        <w:ind w:left="567"/>
        <w:jc w:val="both"/>
        <w:rPr>
          <w:bCs/>
          <w:color w:val="000000"/>
          <w:sz w:val="28"/>
          <w:szCs w:val="28"/>
        </w:rPr>
      </w:pPr>
      <w:r w:rsidRPr="00E0093E">
        <w:rPr>
          <w:bCs/>
          <w:color w:val="000000"/>
          <w:sz w:val="28"/>
          <w:szCs w:val="28"/>
        </w:rPr>
        <w:t>Разделите выборку на обучающее и тестовое подмножество. 80% данных оставить на обучающее множество, 20% на тестовое.</w:t>
      </w:r>
    </w:p>
    <w:p w14:paraId="088B5481" w14:textId="013A5185" w:rsidR="004B1405" w:rsidRPr="00E0093E" w:rsidRDefault="004B1405" w:rsidP="00730B4B">
      <w:pPr>
        <w:pStyle w:val="ae"/>
        <w:numPr>
          <w:ilvl w:val="0"/>
          <w:numId w:val="22"/>
        </w:numPr>
        <w:pBdr>
          <w:top w:val="nil"/>
          <w:left w:val="nil"/>
          <w:bottom w:val="nil"/>
          <w:right w:val="nil"/>
          <w:between w:val="nil"/>
        </w:pBdr>
        <w:shd w:val="clear" w:color="auto" w:fill="FFFFFF"/>
        <w:spacing w:line="360" w:lineRule="auto"/>
        <w:ind w:left="567"/>
        <w:jc w:val="both"/>
        <w:rPr>
          <w:bCs/>
          <w:color w:val="000000"/>
          <w:sz w:val="28"/>
          <w:szCs w:val="28"/>
        </w:rPr>
      </w:pPr>
      <w:r w:rsidRPr="00E0093E">
        <w:rPr>
          <w:bCs/>
          <w:color w:val="000000"/>
          <w:sz w:val="28"/>
          <w:szCs w:val="28"/>
        </w:rPr>
        <w:t xml:space="preserve">Обучите модели логистической регрессии и опорных векторов на обучающем множестве. </w:t>
      </w:r>
    </w:p>
    <w:p w14:paraId="64358CA3" w14:textId="2C057556" w:rsidR="004B1405" w:rsidRPr="00E0093E" w:rsidRDefault="004B1405" w:rsidP="00730B4B">
      <w:pPr>
        <w:pStyle w:val="ae"/>
        <w:numPr>
          <w:ilvl w:val="0"/>
          <w:numId w:val="22"/>
        </w:numPr>
        <w:pBdr>
          <w:top w:val="nil"/>
          <w:left w:val="nil"/>
          <w:bottom w:val="nil"/>
          <w:right w:val="nil"/>
          <w:between w:val="nil"/>
        </w:pBdr>
        <w:shd w:val="clear" w:color="auto" w:fill="FFFFFF"/>
        <w:spacing w:line="360" w:lineRule="auto"/>
        <w:ind w:left="567"/>
        <w:jc w:val="both"/>
        <w:rPr>
          <w:bCs/>
          <w:color w:val="000000"/>
          <w:sz w:val="28"/>
          <w:szCs w:val="28"/>
        </w:rPr>
      </w:pPr>
      <w:r w:rsidRPr="00E0093E">
        <w:rPr>
          <w:bCs/>
          <w:color w:val="000000"/>
          <w:sz w:val="28"/>
          <w:szCs w:val="28"/>
        </w:rPr>
        <w:t xml:space="preserve">Для тестового множества предскажите уровень дохода и сравните с истинным значением, посчитав точность предсказания моделей. Для этого используйте встроенную функцию </w:t>
      </w:r>
      <w:proofErr w:type="spellStart"/>
      <w:r w:rsidRPr="00E0093E">
        <w:rPr>
          <w:bCs/>
          <w:color w:val="000000"/>
          <w:sz w:val="28"/>
          <w:szCs w:val="28"/>
        </w:rPr>
        <w:t>score</w:t>
      </w:r>
      <w:proofErr w:type="spellEnd"/>
      <w:r w:rsidRPr="00E0093E">
        <w:rPr>
          <w:bCs/>
          <w:color w:val="000000"/>
          <w:sz w:val="28"/>
          <w:szCs w:val="28"/>
        </w:rPr>
        <w:t>.</w:t>
      </w:r>
    </w:p>
    <w:p w14:paraId="756136C2" w14:textId="6DAF7194" w:rsidR="004B1405" w:rsidRPr="00E0093E" w:rsidRDefault="004B1405" w:rsidP="00730B4B">
      <w:pPr>
        <w:pStyle w:val="ae"/>
        <w:numPr>
          <w:ilvl w:val="0"/>
          <w:numId w:val="22"/>
        </w:numPr>
        <w:pBdr>
          <w:top w:val="nil"/>
          <w:left w:val="nil"/>
          <w:bottom w:val="nil"/>
          <w:right w:val="nil"/>
          <w:between w:val="nil"/>
        </w:pBdr>
        <w:shd w:val="clear" w:color="auto" w:fill="FFFFFF"/>
        <w:spacing w:line="360" w:lineRule="auto"/>
        <w:ind w:left="567"/>
        <w:jc w:val="both"/>
        <w:rPr>
          <w:bCs/>
          <w:color w:val="000000"/>
          <w:sz w:val="28"/>
          <w:szCs w:val="28"/>
        </w:rPr>
      </w:pPr>
      <w:r w:rsidRPr="00E0093E">
        <w:rPr>
          <w:bCs/>
          <w:color w:val="000000"/>
          <w:sz w:val="28"/>
          <w:szCs w:val="28"/>
        </w:rPr>
        <w:t xml:space="preserve">Сформулируйте выводы по проделанной работе. </w:t>
      </w:r>
    </w:p>
    <w:p w14:paraId="2D7E9FBF" w14:textId="2CB2FB42" w:rsidR="004B1405" w:rsidRPr="00E0093E" w:rsidRDefault="004B1405" w:rsidP="00730B4B">
      <w:pPr>
        <w:pStyle w:val="ae"/>
        <w:numPr>
          <w:ilvl w:val="0"/>
          <w:numId w:val="22"/>
        </w:numPr>
        <w:pBdr>
          <w:top w:val="nil"/>
          <w:left w:val="nil"/>
          <w:bottom w:val="nil"/>
          <w:right w:val="nil"/>
          <w:between w:val="nil"/>
        </w:pBdr>
        <w:shd w:val="clear" w:color="auto" w:fill="FFFFFF"/>
        <w:spacing w:line="360" w:lineRule="auto"/>
        <w:ind w:left="567"/>
        <w:jc w:val="both"/>
        <w:rPr>
          <w:bCs/>
          <w:color w:val="000000"/>
          <w:sz w:val="28"/>
          <w:szCs w:val="28"/>
        </w:rPr>
      </w:pPr>
      <w:r w:rsidRPr="00E0093E">
        <w:rPr>
          <w:bCs/>
          <w:color w:val="000000"/>
          <w:sz w:val="28"/>
          <w:szCs w:val="28"/>
        </w:rPr>
        <w:t>Кратко опишите</w:t>
      </w:r>
      <w:r w:rsidR="00E0093E">
        <w:rPr>
          <w:bCs/>
          <w:color w:val="000000"/>
          <w:sz w:val="28"/>
          <w:szCs w:val="28"/>
        </w:rPr>
        <w:t>,</w:t>
      </w:r>
      <w:r w:rsidRPr="00E0093E">
        <w:rPr>
          <w:bCs/>
          <w:color w:val="000000"/>
          <w:sz w:val="28"/>
          <w:szCs w:val="28"/>
        </w:rPr>
        <w:t xml:space="preserve"> какие преобразования были сделаны с данными.</w:t>
      </w:r>
    </w:p>
    <w:p w14:paraId="6DC3322F" w14:textId="55A5CB9F" w:rsidR="004B1405" w:rsidRPr="00E0093E" w:rsidRDefault="004B1405" w:rsidP="00730B4B">
      <w:pPr>
        <w:pStyle w:val="ae"/>
        <w:numPr>
          <w:ilvl w:val="0"/>
          <w:numId w:val="22"/>
        </w:numPr>
        <w:pBdr>
          <w:top w:val="nil"/>
          <w:left w:val="nil"/>
          <w:bottom w:val="nil"/>
          <w:right w:val="nil"/>
          <w:between w:val="nil"/>
        </w:pBdr>
        <w:shd w:val="clear" w:color="auto" w:fill="FFFFFF"/>
        <w:spacing w:line="360" w:lineRule="auto"/>
        <w:ind w:left="567"/>
        <w:jc w:val="both"/>
        <w:rPr>
          <w:bCs/>
          <w:color w:val="000000"/>
          <w:sz w:val="28"/>
          <w:szCs w:val="28"/>
        </w:rPr>
      </w:pPr>
      <w:r w:rsidRPr="00E0093E">
        <w:rPr>
          <w:bCs/>
          <w:color w:val="000000"/>
          <w:sz w:val="28"/>
          <w:szCs w:val="28"/>
        </w:rPr>
        <w:t>Сравните точность двух моделей.</w:t>
      </w:r>
    </w:p>
    <w:p w14:paraId="25308772" w14:textId="0101B986" w:rsidR="00B62E96" w:rsidRPr="00E0093E" w:rsidRDefault="004B1405" w:rsidP="00730B4B">
      <w:pPr>
        <w:pStyle w:val="ae"/>
        <w:numPr>
          <w:ilvl w:val="0"/>
          <w:numId w:val="22"/>
        </w:numPr>
        <w:pBdr>
          <w:top w:val="nil"/>
          <w:left w:val="nil"/>
          <w:bottom w:val="nil"/>
          <w:right w:val="nil"/>
          <w:between w:val="nil"/>
        </w:pBdr>
        <w:shd w:val="clear" w:color="auto" w:fill="FFFFFF"/>
        <w:spacing w:line="360" w:lineRule="auto"/>
        <w:ind w:left="567"/>
        <w:jc w:val="both"/>
        <w:rPr>
          <w:bCs/>
          <w:color w:val="000000"/>
          <w:sz w:val="28"/>
          <w:szCs w:val="28"/>
        </w:rPr>
      </w:pPr>
      <w:r w:rsidRPr="00E0093E">
        <w:rPr>
          <w:bCs/>
          <w:color w:val="000000"/>
          <w:sz w:val="28"/>
          <w:szCs w:val="28"/>
        </w:rPr>
        <w:t>Напишите свое мнение, в полной ли мере модели справились с поставленной задачей.</w:t>
      </w:r>
    </w:p>
    <w:p w14:paraId="72C3E74E" w14:textId="77777777" w:rsidR="005E6B27" w:rsidRDefault="005248AA" w:rsidP="006F40CF">
      <w:pPr>
        <w:pStyle w:val="2"/>
        <w:spacing w:line="360" w:lineRule="auto"/>
        <w:ind w:firstLine="426"/>
        <w:jc w:val="both"/>
        <w:rPr>
          <w:color w:val="000000"/>
          <w:sz w:val="28"/>
          <w:szCs w:val="28"/>
        </w:rPr>
      </w:pPr>
      <w:bookmarkStart w:id="23" w:name="_1ksv4uv" w:colFirst="0" w:colLast="0"/>
      <w:bookmarkStart w:id="24" w:name="_Toc132289590"/>
      <w:bookmarkEnd w:id="23"/>
      <w:r>
        <w:rPr>
          <w:sz w:val="28"/>
          <w:szCs w:val="28"/>
        </w:rPr>
        <w:t>7. Фонд оценочных средств для проведения промежуточной аттестации обучающихся по дисциплине</w:t>
      </w:r>
      <w:bookmarkEnd w:id="24"/>
    </w:p>
    <w:p w14:paraId="608D988A" w14:textId="77777777" w:rsidR="005E6B27" w:rsidRDefault="005248AA">
      <w:pPr>
        <w:pBdr>
          <w:top w:val="nil"/>
          <w:left w:val="nil"/>
          <w:bottom w:val="nil"/>
          <w:right w:val="nil"/>
          <w:between w:val="nil"/>
        </w:pBdr>
        <w:spacing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 xml:space="preserve">Перечень </w:t>
      </w:r>
      <w:r>
        <w:rPr>
          <w:color w:val="000000"/>
          <w:sz w:val="28"/>
          <w:szCs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b"/>
        <w:tblW w:w="10394"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68"/>
        <w:gridCol w:w="1843"/>
        <w:gridCol w:w="2835"/>
        <w:gridCol w:w="4048"/>
      </w:tblGrid>
      <w:tr w:rsidR="005E6B27" w:rsidRPr="006F40CF" w14:paraId="182F40F6" w14:textId="77777777" w:rsidTr="006F40CF">
        <w:tc>
          <w:tcPr>
            <w:tcW w:w="1668" w:type="dxa"/>
            <w:tcBorders>
              <w:top w:val="single" w:sz="4" w:space="0" w:color="000000"/>
              <w:left w:val="single" w:sz="4" w:space="0" w:color="000000"/>
              <w:bottom w:val="single" w:sz="4" w:space="0" w:color="000000"/>
              <w:right w:val="single" w:sz="4" w:space="0" w:color="000000"/>
            </w:tcBorders>
          </w:tcPr>
          <w:p w14:paraId="3321D40E" w14:textId="77777777" w:rsidR="005E6B27" w:rsidRPr="006F40CF" w:rsidRDefault="005248AA">
            <w:pPr>
              <w:widowControl w:val="0"/>
              <w:pBdr>
                <w:top w:val="nil"/>
                <w:left w:val="nil"/>
                <w:bottom w:val="nil"/>
                <w:right w:val="nil"/>
                <w:between w:val="nil"/>
              </w:pBdr>
              <w:jc w:val="both"/>
              <w:rPr>
                <w:b/>
                <w:color w:val="000000"/>
                <w:sz w:val="24"/>
                <w:szCs w:val="24"/>
              </w:rPr>
            </w:pPr>
            <w:r w:rsidRPr="006F40CF">
              <w:rPr>
                <w:b/>
                <w:color w:val="000000"/>
                <w:sz w:val="24"/>
                <w:szCs w:val="24"/>
              </w:rPr>
              <w:t xml:space="preserve">Наименование компетенции </w:t>
            </w:r>
          </w:p>
        </w:tc>
        <w:tc>
          <w:tcPr>
            <w:tcW w:w="1843" w:type="dxa"/>
            <w:tcBorders>
              <w:top w:val="single" w:sz="4" w:space="0" w:color="000000"/>
              <w:left w:val="single" w:sz="4" w:space="0" w:color="000000"/>
              <w:bottom w:val="single" w:sz="4" w:space="0" w:color="000000"/>
              <w:right w:val="single" w:sz="4" w:space="0" w:color="000000"/>
            </w:tcBorders>
          </w:tcPr>
          <w:p w14:paraId="33D0E278" w14:textId="77777777" w:rsidR="005E6B27" w:rsidRPr="006F40CF" w:rsidRDefault="005248AA">
            <w:pPr>
              <w:widowControl w:val="0"/>
              <w:pBdr>
                <w:top w:val="nil"/>
                <w:left w:val="nil"/>
                <w:bottom w:val="nil"/>
                <w:right w:val="nil"/>
                <w:between w:val="nil"/>
              </w:pBdr>
              <w:jc w:val="both"/>
              <w:rPr>
                <w:b/>
                <w:color w:val="000000"/>
                <w:sz w:val="24"/>
                <w:szCs w:val="24"/>
              </w:rPr>
            </w:pPr>
            <w:r w:rsidRPr="006F40CF">
              <w:rPr>
                <w:b/>
                <w:color w:val="000000"/>
                <w:sz w:val="24"/>
                <w:szCs w:val="24"/>
              </w:rPr>
              <w:t xml:space="preserve">Наименование  индикаторов достижения компетенции </w:t>
            </w:r>
          </w:p>
        </w:tc>
        <w:tc>
          <w:tcPr>
            <w:tcW w:w="2835" w:type="dxa"/>
            <w:tcBorders>
              <w:top w:val="single" w:sz="4" w:space="0" w:color="000000"/>
              <w:left w:val="single" w:sz="4" w:space="0" w:color="000000"/>
              <w:bottom w:val="single" w:sz="4" w:space="0" w:color="000000"/>
              <w:right w:val="single" w:sz="4" w:space="0" w:color="000000"/>
            </w:tcBorders>
          </w:tcPr>
          <w:p w14:paraId="6F8CF713" w14:textId="77777777" w:rsidR="005E6B27" w:rsidRPr="006F40CF" w:rsidRDefault="005248AA">
            <w:pPr>
              <w:widowControl w:val="0"/>
              <w:pBdr>
                <w:top w:val="nil"/>
                <w:left w:val="nil"/>
                <w:bottom w:val="nil"/>
                <w:right w:val="nil"/>
                <w:between w:val="nil"/>
              </w:pBdr>
              <w:jc w:val="both"/>
              <w:rPr>
                <w:b/>
                <w:color w:val="000000"/>
                <w:sz w:val="24"/>
                <w:szCs w:val="24"/>
              </w:rPr>
            </w:pPr>
            <w:r w:rsidRPr="006F40CF">
              <w:rPr>
                <w:b/>
                <w:color w:val="000000"/>
                <w:sz w:val="24"/>
                <w:szCs w:val="24"/>
              </w:rPr>
              <w:t xml:space="preserve">Результаты </w:t>
            </w:r>
          </w:p>
          <w:p w14:paraId="3720AEE0" w14:textId="3B63D272" w:rsidR="005E6B27" w:rsidRPr="006F40CF" w:rsidRDefault="005248AA" w:rsidP="006F40CF">
            <w:pPr>
              <w:widowControl w:val="0"/>
              <w:pBdr>
                <w:top w:val="nil"/>
                <w:left w:val="nil"/>
                <w:bottom w:val="nil"/>
                <w:right w:val="nil"/>
                <w:between w:val="nil"/>
              </w:pBdr>
              <w:jc w:val="both"/>
              <w:rPr>
                <w:b/>
                <w:color w:val="000000"/>
                <w:sz w:val="24"/>
                <w:szCs w:val="24"/>
              </w:rPr>
            </w:pPr>
            <w:r w:rsidRPr="006F40CF">
              <w:rPr>
                <w:b/>
                <w:color w:val="000000"/>
                <w:sz w:val="24"/>
                <w:szCs w:val="24"/>
              </w:rPr>
              <w:t>обучения (умения и знания), соотнесенные с индикаторами достижения компетенции</w:t>
            </w:r>
          </w:p>
        </w:tc>
        <w:tc>
          <w:tcPr>
            <w:tcW w:w="4048" w:type="dxa"/>
            <w:tcBorders>
              <w:top w:val="single" w:sz="4" w:space="0" w:color="000000"/>
              <w:left w:val="single" w:sz="4" w:space="0" w:color="000000"/>
              <w:bottom w:val="single" w:sz="4" w:space="0" w:color="000000"/>
              <w:right w:val="single" w:sz="4" w:space="0" w:color="000000"/>
            </w:tcBorders>
          </w:tcPr>
          <w:p w14:paraId="7BE19572" w14:textId="77777777" w:rsidR="005E6B27" w:rsidRPr="006F40CF" w:rsidRDefault="005248AA">
            <w:pPr>
              <w:widowControl w:val="0"/>
              <w:pBdr>
                <w:top w:val="nil"/>
                <w:left w:val="nil"/>
                <w:bottom w:val="nil"/>
                <w:right w:val="nil"/>
                <w:between w:val="nil"/>
              </w:pBdr>
              <w:jc w:val="both"/>
              <w:rPr>
                <w:b/>
                <w:color w:val="000000"/>
                <w:sz w:val="24"/>
                <w:szCs w:val="24"/>
              </w:rPr>
            </w:pPr>
            <w:r w:rsidRPr="006F40CF">
              <w:rPr>
                <w:b/>
                <w:color w:val="000000"/>
                <w:sz w:val="24"/>
                <w:szCs w:val="24"/>
              </w:rPr>
              <w:t>Типовые контрольные задания</w:t>
            </w:r>
          </w:p>
        </w:tc>
      </w:tr>
      <w:tr w:rsidR="009C10DC" w14:paraId="0CBFD0B1" w14:textId="77777777" w:rsidTr="006F40CF">
        <w:tc>
          <w:tcPr>
            <w:tcW w:w="1668" w:type="dxa"/>
            <w:tcBorders>
              <w:top w:val="single" w:sz="4" w:space="0" w:color="000000"/>
              <w:left w:val="single" w:sz="4" w:space="0" w:color="000000"/>
              <w:bottom w:val="single" w:sz="4" w:space="0" w:color="000000"/>
              <w:right w:val="single" w:sz="4" w:space="0" w:color="000000"/>
            </w:tcBorders>
          </w:tcPr>
          <w:p w14:paraId="2F073950" w14:textId="74DBEAF8" w:rsidR="009C10DC" w:rsidRDefault="009C10DC" w:rsidP="009C10DC">
            <w:pPr>
              <w:widowControl w:val="0"/>
              <w:pBdr>
                <w:top w:val="nil"/>
                <w:left w:val="nil"/>
                <w:bottom w:val="nil"/>
                <w:right w:val="nil"/>
                <w:between w:val="nil"/>
              </w:pBdr>
              <w:rPr>
                <w:sz w:val="24"/>
                <w:szCs w:val="24"/>
              </w:rPr>
            </w:pPr>
            <w:r>
              <w:rPr>
                <w:sz w:val="24"/>
                <w:szCs w:val="24"/>
              </w:rPr>
              <w:t>УК-4</w:t>
            </w:r>
          </w:p>
          <w:p w14:paraId="761309B5" w14:textId="598DC68F" w:rsidR="009C10DC" w:rsidRDefault="009C10DC" w:rsidP="009D17AA">
            <w:pPr>
              <w:widowControl w:val="0"/>
              <w:pBdr>
                <w:top w:val="nil"/>
                <w:left w:val="nil"/>
                <w:bottom w:val="nil"/>
                <w:right w:val="nil"/>
                <w:between w:val="nil"/>
              </w:pBdr>
              <w:jc w:val="both"/>
              <w:rPr>
                <w:color w:val="000000"/>
                <w:sz w:val="24"/>
                <w:szCs w:val="24"/>
              </w:rPr>
            </w:pPr>
            <w:r w:rsidRPr="0043268E">
              <w:rPr>
                <w:sz w:val="24"/>
                <w:szCs w:val="24"/>
              </w:rPr>
              <w:t>Способн</w:t>
            </w:r>
            <w:r>
              <w:rPr>
                <w:sz w:val="24"/>
                <w:szCs w:val="24"/>
              </w:rPr>
              <w:t>ость</w:t>
            </w:r>
            <w:r w:rsidRPr="0043268E">
              <w:rPr>
                <w:sz w:val="24"/>
                <w:szCs w:val="24"/>
              </w:rPr>
              <w:t xml:space="preserve"> использовать </w:t>
            </w:r>
            <w:r>
              <w:rPr>
                <w:sz w:val="24"/>
                <w:szCs w:val="24"/>
              </w:rPr>
              <w:t>прикладное программное обеспечение</w:t>
            </w:r>
            <w:r w:rsidRPr="0043268E">
              <w:rPr>
                <w:sz w:val="24"/>
                <w:szCs w:val="24"/>
              </w:rPr>
              <w:t xml:space="preserve"> при решении профессиональных задач</w:t>
            </w:r>
          </w:p>
        </w:tc>
        <w:tc>
          <w:tcPr>
            <w:tcW w:w="1843" w:type="dxa"/>
            <w:tcBorders>
              <w:top w:val="single" w:sz="4" w:space="0" w:color="000000"/>
              <w:left w:val="single" w:sz="4" w:space="0" w:color="000000"/>
              <w:bottom w:val="single" w:sz="4" w:space="0" w:color="000000"/>
              <w:right w:val="single" w:sz="4" w:space="0" w:color="000000"/>
            </w:tcBorders>
          </w:tcPr>
          <w:p w14:paraId="70D31B52" w14:textId="77777777" w:rsidR="009C10DC" w:rsidRDefault="009C10DC" w:rsidP="009C10DC">
            <w:pPr>
              <w:jc w:val="both"/>
              <w:rPr>
                <w:sz w:val="24"/>
                <w:szCs w:val="24"/>
              </w:rPr>
            </w:pPr>
            <w:r w:rsidRPr="007C0978">
              <w:rPr>
                <w:sz w:val="24"/>
                <w:szCs w:val="24"/>
              </w:rPr>
              <w:t>1. Использует основные методы и средства получения, представления, хранения и обработки данных.</w:t>
            </w:r>
          </w:p>
          <w:p w14:paraId="6DCC0821" w14:textId="77777777" w:rsidR="009C10DC" w:rsidRPr="007C0978" w:rsidRDefault="009C10DC" w:rsidP="009C10DC">
            <w:pPr>
              <w:jc w:val="both"/>
              <w:rPr>
                <w:sz w:val="24"/>
                <w:szCs w:val="24"/>
              </w:rPr>
            </w:pPr>
            <w:r w:rsidRPr="007C0978">
              <w:rPr>
                <w:sz w:val="24"/>
                <w:szCs w:val="24"/>
              </w:rPr>
              <w:t xml:space="preserve"> </w:t>
            </w:r>
          </w:p>
          <w:p w14:paraId="5E947DC6" w14:textId="77777777" w:rsidR="004A6AF5" w:rsidRDefault="004A6AF5" w:rsidP="009C10DC">
            <w:pPr>
              <w:jc w:val="both"/>
              <w:rPr>
                <w:sz w:val="24"/>
                <w:szCs w:val="24"/>
              </w:rPr>
            </w:pPr>
          </w:p>
          <w:p w14:paraId="1D589207" w14:textId="77777777" w:rsidR="00CE4097" w:rsidRDefault="00CE4097" w:rsidP="009C10DC">
            <w:pPr>
              <w:jc w:val="both"/>
              <w:rPr>
                <w:sz w:val="24"/>
                <w:szCs w:val="24"/>
              </w:rPr>
            </w:pPr>
          </w:p>
          <w:p w14:paraId="55A49634" w14:textId="77777777" w:rsidR="00CE4097" w:rsidRDefault="00CE4097" w:rsidP="009C10DC">
            <w:pPr>
              <w:jc w:val="both"/>
              <w:rPr>
                <w:sz w:val="24"/>
                <w:szCs w:val="24"/>
              </w:rPr>
            </w:pPr>
          </w:p>
          <w:p w14:paraId="2E5F8171" w14:textId="77777777" w:rsidR="00CE4097" w:rsidRDefault="00CE4097" w:rsidP="009C10DC">
            <w:pPr>
              <w:jc w:val="both"/>
              <w:rPr>
                <w:sz w:val="24"/>
                <w:szCs w:val="24"/>
              </w:rPr>
            </w:pPr>
          </w:p>
          <w:p w14:paraId="08632A9A" w14:textId="77777777" w:rsidR="00CE4097" w:rsidRDefault="00CE4097" w:rsidP="009C10DC">
            <w:pPr>
              <w:jc w:val="both"/>
              <w:rPr>
                <w:sz w:val="24"/>
                <w:szCs w:val="24"/>
              </w:rPr>
            </w:pPr>
          </w:p>
          <w:p w14:paraId="696D1B6E" w14:textId="4F6CE96E" w:rsidR="00CE4097" w:rsidRDefault="00CE4097" w:rsidP="009C10DC">
            <w:pPr>
              <w:jc w:val="both"/>
              <w:rPr>
                <w:sz w:val="24"/>
                <w:szCs w:val="24"/>
              </w:rPr>
            </w:pPr>
          </w:p>
          <w:p w14:paraId="2044079D" w14:textId="05DC709D" w:rsidR="006F40CF" w:rsidRDefault="006F40CF" w:rsidP="009C10DC">
            <w:pPr>
              <w:jc w:val="both"/>
              <w:rPr>
                <w:sz w:val="24"/>
                <w:szCs w:val="24"/>
              </w:rPr>
            </w:pPr>
          </w:p>
          <w:p w14:paraId="74D8DFB8" w14:textId="4413DC73" w:rsidR="006F40CF" w:rsidRDefault="006F40CF" w:rsidP="009C10DC">
            <w:pPr>
              <w:jc w:val="both"/>
              <w:rPr>
                <w:sz w:val="24"/>
                <w:szCs w:val="24"/>
              </w:rPr>
            </w:pPr>
          </w:p>
          <w:p w14:paraId="48FD12ED" w14:textId="5C3D70A5" w:rsidR="006F40CF" w:rsidRDefault="006F40CF" w:rsidP="009C10DC">
            <w:pPr>
              <w:jc w:val="both"/>
              <w:rPr>
                <w:sz w:val="24"/>
                <w:szCs w:val="24"/>
              </w:rPr>
            </w:pPr>
          </w:p>
          <w:p w14:paraId="3C173F23" w14:textId="5E291F82" w:rsidR="006F40CF" w:rsidRDefault="006F40CF" w:rsidP="009C10DC">
            <w:pPr>
              <w:jc w:val="both"/>
              <w:rPr>
                <w:sz w:val="24"/>
                <w:szCs w:val="24"/>
              </w:rPr>
            </w:pPr>
          </w:p>
          <w:p w14:paraId="7244A856" w14:textId="07518CD5" w:rsidR="009C10DC" w:rsidRDefault="009C10DC" w:rsidP="009C10DC">
            <w:pPr>
              <w:jc w:val="both"/>
              <w:rPr>
                <w:sz w:val="24"/>
                <w:szCs w:val="24"/>
              </w:rPr>
            </w:pPr>
            <w:r w:rsidRPr="007C0978">
              <w:rPr>
                <w:sz w:val="24"/>
                <w:szCs w:val="24"/>
              </w:rPr>
              <w:t xml:space="preserve">2. Демонстрирует владение профессиональными пакетами прикладных программ. </w:t>
            </w:r>
          </w:p>
          <w:p w14:paraId="4EFAD125" w14:textId="77777777" w:rsidR="009C10DC" w:rsidRPr="007C0978" w:rsidRDefault="009C10DC" w:rsidP="009C10DC">
            <w:pPr>
              <w:jc w:val="both"/>
              <w:rPr>
                <w:sz w:val="24"/>
                <w:szCs w:val="24"/>
              </w:rPr>
            </w:pPr>
          </w:p>
          <w:p w14:paraId="017DF6CC" w14:textId="77777777" w:rsidR="009E17C9" w:rsidRDefault="009E17C9" w:rsidP="009C10DC">
            <w:pPr>
              <w:jc w:val="both"/>
              <w:rPr>
                <w:sz w:val="24"/>
                <w:szCs w:val="24"/>
              </w:rPr>
            </w:pPr>
          </w:p>
          <w:p w14:paraId="1D1306D8" w14:textId="77777777" w:rsidR="009E17C9" w:rsidRDefault="009E17C9" w:rsidP="009C10DC">
            <w:pPr>
              <w:jc w:val="both"/>
              <w:rPr>
                <w:sz w:val="24"/>
                <w:szCs w:val="24"/>
              </w:rPr>
            </w:pPr>
          </w:p>
          <w:p w14:paraId="4697DCDF" w14:textId="77777777" w:rsidR="00B51725" w:rsidRDefault="00B51725" w:rsidP="009C10DC">
            <w:pPr>
              <w:jc w:val="both"/>
              <w:rPr>
                <w:sz w:val="24"/>
                <w:szCs w:val="24"/>
              </w:rPr>
            </w:pPr>
          </w:p>
          <w:p w14:paraId="1C675552" w14:textId="77777777" w:rsidR="00AE161F" w:rsidRDefault="00AE161F" w:rsidP="009C10DC">
            <w:pPr>
              <w:jc w:val="both"/>
              <w:rPr>
                <w:sz w:val="24"/>
                <w:szCs w:val="24"/>
              </w:rPr>
            </w:pPr>
          </w:p>
          <w:p w14:paraId="232C3FC9" w14:textId="77777777" w:rsidR="00E47D1A" w:rsidRDefault="00E47D1A" w:rsidP="009C10DC">
            <w:pPr>
              <w:jc w:val="both"/>
              <w:rPr>
                <w:sz w:val="24"/>
                <w:szCs w:val="24"/>
              </w:rPr>
            </w:pPr>
          </w:p>
          <w:p w14:paraId="66040A50" w14:textId="77777777" w:rsidR="006F40CF" w:rsidRDefault="006F40CF" w:rsidP="009C10DC">
            <w:pPr>
              <w:jc w:val="both"/>
              <w:rPr>
                <w:sz w:val="24"/>
                <w:szCs w:val="24"/>
              </w:rPr>
            </w:pPr>
          </w:p>
          <w:p w14:paraId="4789C652" w14:textId="77777777" w:rsidR="006F40CF" w:rsidRDefault="006F40CF" w:rsidP="009C10DC">
            <w:pPr>
              <w:jc w:val="both"/>
              <w:rPr>
                <w:sz w:val="24"/>
                <w:szCs w:val="24"/>
              </w:rPr>
            </w:pPr>
          </w:p>
          <w:p w14:paraId="2C5AD682" w14:textId="77777777" w:rsidR="006F40CF" w:rsidRDefault="006F40CF" w:rsidP="009C10DC">
            <w:pPr>
              <w:jc w:val="both"/>
              <w:rPr>
                <w:sz w:val="24"/>
                <w:szCs w:val="24"/>
              </w:rPr>
            </w:pPr>
          </w:p>
          <w:p w14:paraId="4A2D63C2" w14:textId="4044D98D" w:rsidR="009C10DC" w:rsidRDefault="009C10DC" w:rsidP="009C10DC">
            <w:pPr>
              <w:jc w:val="both"/>
              <w:rPr>
                <w:sz w:val="24"/>
                <w:szCs w:val="24"/>
              </w:rPr>
            </w:pPr>
            <w:r w:rsidRPr="007C0978">
              <w:rPr>
                <w:sz w:val="24"/>
                <w:szCs w:val="24"/>
              </w:rPr>
              <w:t xml:space="preserve">3. Выбирает необходимое прикладное программное обеспечение в </w:t>
            </w:r>
            <w:r w:rsidRPr="007C0978">
              <w:rPr>
                <w:sz w:val="24"/>
                <w:szCs w:val="24"/>
              </w:rPr>
              <w:lastRenderedPageBreak/>
              <w:t xml:space="preserve">зависимости от решаемой задачи. </w:t>
            </w:r>
          </w:p>
          <w:p w14:paraId="4A58EDA8" w14:textId="77777777" w:rsidR="009C10DC" w:rsidRPr="007C0978" w:rsidRDefault="009C10DC" w:rsidP="009C10DC">
            <w:pPr>
              <w:jc w:val="both"/>
              <w:rPr>
                <w:sz w:val="24"/>
                <w:szCs w:val="24"/>
              </w:rPr>
            </w:pPr>
          </w:p>
          <w:p w14:paraId="5F42E44A"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4ADAD8CD"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708B54BE"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05B8125F"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43FAF3F2"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4BF88330" w14:textId="77777777" w:rsidR="00CE4097" w:rsidRDefault="00CE4097" w:rsidP="009C10DC">
            <w:pPr>
              <w:widowControl w:val="0"/>
              <w:pBdr>
                <w:top w:val="nil"/>
                <w:left w:val="nil"/>
                <w:bottom w:val="nil"/>
                <w:right w:val="nil"/>
                <w:between w:val="nil"/>
              </w:pBdr>
              <w:tabs>
                <w:tab w:val="left" w:pos="0"/>
              </w:tabs>
              <w:jc w:val="both"/>
              <w:rPr>
                <w:sz w:val="24"/>
                <w:szCs w:val="24"/>
              </w:rPr>
            </w:pPr>
          </w:p>
          <w:p w14:paraId="489D7B08" w14:textId="77777777" w:rsidR="00CE4097" w:rsidRDefault="00CE4097" w:rsidP="009C10DC">
            <w:pPr>
              <w:widowControl w:val="0"/>
              <w:pBdr>
                <w:top w:val="nil"/>
                <w:left w:val="nil"/>
                <w:bottom w:val="nil"/>
                <w:right w:val="nil"/>
                <w:between w:val="nil"/>
              </w:pBdr>
              <w:tabs>
                <w:tab w:val="left" w:pos="0"/>
              </w:tabs>
              <w:jc w:val="both"/>
              <w:rPr>
                <w:sz w:val="24"/>
                <w:szCs w:val="24"/>
              </w:rPr>
            </w:pPr>
          </w:p>
          <w:p w14:paraId="11975F07" w14:textId="77777777" w:rsidR="00CE4097" w:rsidRDefault="00CE4097" w:rsidP="009C10DC">
            <w:pPr>
              <w:widowControl w:val="0"/>
              <w:pBdr>
                <w:top w:val="nil"/>
                <w:left w:val="nil"/>
                <w:bottom w:val="nil"/>
                <w:right w:val="nil"/>
                <w:between w:val="nil"/>
              </w:pBdr>
              <w:tabs>
                <w:tab w:val="left" w:pos="0"/>
              </w:tabs>
              <w:jc w:val="both"/>
              <w:rPr>
                <w:sz w:val="24"/>
                <w:szCs w:val="24"/>
              </w:rPr>
            </w:pPr>
          </w:p>
          <w:p w14:paraId="6C469FF3" w14:textId="77777777" w:rsidR="00CE4097" w:rsidRDefault="00CE4097" w:rsidP="009C10DC">
            <w:pPr>
              <w:widowControl w:val="0"/>
              <w:pBdr>
                <w:top w:val="nil"/>
                <w:left w:val="nil"/>
                <w:bottom w:val="nil"/>
                <w:right w:val="nil"/>
                <w:between w:val="nil"/>
              </w:pBdr>
              <w:tabs>
                <w:tab w:val="left" w:pos="0"/>
              </w:tabs>
              <w:jc w:val="both"/>
              <w:rPr>
                <w:sz w:val="24"/>
                <w:szCs w:val="24"/>
              </w:rPr>
            </w:pPr>
          </w:p>
          <w:p w14:paraId="190F2028" w14:textId="77777777" w:rsidR="00CE4097" w:rsidRDefault="00CE4097" w:rsidP="009C10DC">
            <w:pPr>
              <w:widowControl w:val="0"/>
              <w:pBdr>
                <w:top w:val="nil"/>
                <w:left w:val="nil"/>
                <w:bottom w:val="nil"/>
                <w:right w:val="nil"/>
                <w:between w:val="nil"/>
              </w:pBdr>
              <w:tabs>
                <w:tab w:val="left" w:pos="0"/>
              </w:tabs>
              <w:jc w:val="both"/>
              <w:rPr>
                <w:sz w:val="24"/>
                <w:szCs w:val="24"/>
              </w:rPr>
            </w:pPr>
          </w:p>
          <w:p w14:paraId="731F3638" w14:textId="77777777" w:rsidR="00CE4097" w:rsidRDefault="00CE4097" w:rsidP="009C10DC">
            <w:pPr>
              <w:widowControl w:val="0"/>
              <w:pBdr>
                <w:top w:val="nil"/>
                <w:left w:val="nil"/>
                <w:bottom w:val="nil"/>
                <w:right w:val="nil"/>
                <w:between w:val="nil"/>
              </w:pBdr>
              <w:tabs>
                <w:tab w:val="left" w:pos="0"/>
              </w:tabs>
              <w:jc w:val="both"/>
              <w:rPr>
                <w:sz w:val="24"/>
                <w:szCs w:val="24"/>
              </w:rPr>
            </w:pPr>
          </w:p>
          <w:p w14:paraId="532AB421" w14:textId="77777777" w:rsidR="00CE4097" w:rsidRDefault="00CE4097" w:rsidP="009C10DC">
            <w:pPr>
              <w:widowControl w:val="0"/>
              <w:pBdr>
                <w:top w:val="nil"/>
                <w:left w:val="nil"/>
                <w:bottom w:val="nil"/>
                <w:right w:val="nil"/>
                <w:between w:val="nil"/>
              </w:pBdr>
              <w:tabs>
                <w:tab w:val="left" w:pos="0"/>
              </w:tabs>
              <w:jc w:val="both"/>
              <w:rPr>
                <w:sz w:val="24"/>
                <w:szCs w:val="24"/>
              </w:rPr>
            </w:pPr>
          </w:p>
          <w:p w14:paraId="1DCC2DEF" w14:textId="1C45B131" w:rsidR="00B51725" w:rsidRDefault="00B51725" w:rsidP="009C10DC">
            <w:pPr>
              <w:widowControl w:val="0"/>
              <w:pBdr>
                <w:top w:val="nil"/>
                <w:left w:val="nil"/>
                <w:bottom w:val="nil"/>
                <w:right w:val="nil"/>
                <w:between w:val="nil"/>
              </w:pBdr>
              <w:tabs>
                <w:tab w:val="left" w:pos="0"/>
              </w:tabs>
              <w:jc w:val="both"/>
              <w:rPr>
                <w:sz w:val="24"/>
                <w:szCs w:val="24"/>
              </w:rPr>
            </w:pPr>
          </w:p>
          <w:p w14:paraId="38AB5F19" w14:textId="24A1469C" w:rsidR="006F40CF" w:rsidRDefault="006F40CF" w:rsidP="009C10DC">
            <w:pPr>
              <w:widowControl w:val="0"/>
              <w:pBdr>
                <w:top w:val="nil"/>
                <w:left w:val="nil"/>
                <w:bottom w:val="nil"/>
                <w:right w:val="nil"/>
                <w:between w:val="nil"/>
              </w:pBdr>
              <w:tabs>
                <w:tab w:val="left" w:pos="0"/>
              </w:tabs>
              <w:jc w:val="both"/>
              <w:rPr>
                <w:sz w:val="24"/>
                <w:szCs w:val="24"/>
              </w:rPr>
            </w:pPr>
          </w:p>
          <w:p w14:paraId="5A1E8884" w14:textId="5E6755A4" w:rsidR="006F40CF" w:rsidRDefault="006F40CF" w:rsidP="009C10DC">
            <w:pPr>
              <w:widowControl w:val="0"/>
              <w:pBdr>
                <w:top w:val="nil"/>
                <w:left w:val="nil"/>
                <w:bottom w:val="nil"/>
                <w:right w:val="nil"/>
                <w:between w:val="nil"/>
              </w:pBdr>
              <w:tabs>
                <w:tab w:val="left" w:pos="0"/>
              </w:tabs>
              <w:jc w:val="both"/>
              <w:rPr>
                <w:sz w:val="24"/>
                <w:szCs w:val="24"/>
              </w:rPr>
            </w:pPr>
          </w:p>
          <w:p w14:paraId="3D4D4BF2" w14:textId="77777777" w:rsidR="006F40CF" w:rsidRDefault="006F40CF" w:rsidP="009C10DC">
            <w:pPr>
              <w:widowControl w:val="0"/>
              <w:pBdr>
                <w:top w:val="nil"/>
                <w:left w:val="nil"/>
                <w:bottom w:val="nil"/>
                <w:right w:val="nil"/>
                <w:between w:val="nil"/>
              </w:pBdr>
              <w:tabs>
                <w:tab w:val="left" w:pos="0"/>
              </w:tabs>
              <w:jc w:val="both"/>
              <w:rPr>
                <w:sz w:val="24"/>
                <w:szCs w:val="24"/>
              </w:rPr>
            </w:pPr>
          </w:p>
          <w:p w14:paraId="60005CA9"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3855559B" w14:textId="31337F5D" w:rsidR="009C10DC" w:rsidRDefault="009C10DC" w:rsidP="009C10DC">
            <w:pPr>
              <w:widowControl w:val="0"/>
              <w:pBdr>
                <w:top w:val="nil"/>
                <w:left w:val="nil"/>
                <w:bottom w:val="nil"/>
                <w:right w:val="nil"/>
                <w:between w:val="nil"/>
              </w:pBdr>
              <w:tabs>
                <w:tab w:val="left" w:pos="0"/>
              </w:tabs>
              <w:jc w:val="both"/>
              <w:rPr>
                <w:color w:val="000000"/>
                <w:sz w:val="24"/>
                <w:szCs w:val="24"/>
              </w:rPr>
            </w:pPr>
            <w:r w:rsidRPr="007C0978">
              <w:rPr>
                <w:sz w:val="24"/>
                <w:szCs w:val="24"/>
              </w:rPr>
              <w:t>4. Использует прикладное программное обеспечение для решения конкретных прикладных задач.</w:t>
            </w:r>
          </w:p>
        </w:tc>
        <w:tc>
          <w:tcPr>
            <w:tcW w:w="2835" w:type="dxa"/>
            <w:tcBorders>
              <w:top w:val="single" w:sz="4" w:space="0" w:color="000000"/>
              <w:left w:val="single" w:sz="4" w:space="0" w:color="000000"/>
              <w:bottom w:val="single" w:sz="4" w:space="0" w:color="000000"/>
              <w:right w:val="single" w:sz="4" w:space="0" w:color="000000"/>
            </w:tcBorders>
          </w:tcPr>
          <w:p w14:paraId="2C4CE372" w14:textId="77777777" w:rsidR="004A4E92" w:rsidRDefault="004A4E92" w:rsidP="004A4E92">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lastRenderedPageBreak/>
              <w:t>Знать:</w:t>
            </w:r>
            <w:r w:rsidRPr="00B756A2">
              <w:rPr>
                <w:bCs/>
                <w:color w:val="000000"/>
                <w:sz w:val="24"/>
                <w:szCs w:val="24"/>
              </w:rPr>
              <w:t xml:space="preserve"> основные методы обработки данных.</w:t>
            </w:r>
          </w:p>
          <w:p w14:paraId="2157D36E" w14:textId="77777777" w:rsidR="003951B6" w:rsidRDefault="003951B6" w:rsidP="004A4E92">
            <w:pPr>
              <w:widowControl w:val="0"/>
              <w:pBdr>
                <w:top w:val="nil"/>
                <w:left w:val="nil"/>
                <w:bottom w:val="nil"/>
                <w:right w:val="nil"/>
                <w:between w:val="nil"/>
              </w:pBdr>
              <w:tabs>
                <w:tab w:val="left" w:pos="540"/>
              </w:tabs>
              <w:jc w:val="both"/>
              <w:rPr>
                <w:bCs/>
                <w:color w:val="000000"/>
                <w:sz w:val="24"/>
                <w:szCs w:val="24"/>
              </w:rPr>
            </w:pPr>
          </w:p>
          <w:p w14:paraId="3CE5E76B" w14:textId="77777777" w:rsidR="003951B6" w:rsidRDefault="003951B6" w:rsidP="004A4E92">
            <w:pPr>
              <w:widowControl w:val="0"/>
              <w:pBdr>
                <w:top w:val="nil"/>
                <w:left w:val="nil"/>
                <w:bottom w:val="nil"/>
                <w:right w:val="nil"/>
                <w:between w:val="nil"/>
              </w:pBdr>
              <w:tabs>
                <w:tab w:val="left" w:pos="540"/>
              </w:tabs>
              <w:jc w:val="both"/>
              <w:rPr>
                <w:bCs/>
                <w:color w:val="000000"/>
                <w:sz w:val="24"/>
                <w:szCs w:val="24"/>
              </w:rPr>
            </w:pPr>
          </w:p>
          <w:p w14:paraId="22C3F65A" w14:textId="77777777" w:rsidR="003951B6" w:rsidRDefault="003951B6" w:rsidP="004A4E92">
            <w:pPr>
              <w:widowControl w:val="0"/>
              <w:pBdr>
                <w:top w:val="nil"/>
                <w:left w:val="nil"/>
                <w:bottom w:val="nil"/>
                <w:right w:val="nil"/>
                <w:between w:val="nil"/>
              </w:pBdr>
              <w:tabs>
                <w:tab w:val="left" w:pos="540"/>
              </w:tabs>
              <w:jc w:val="both"/>
              <w:rPr>
                <w:bCs/>
                <w:color w:val="000000"/>
                <w:sz w:val="24"/>
                <w:szCs w:val="24"/>
              </w:rPr>
            </w:pPr>
          </w:p>
          <w:p w14:paraId="5CAEF76F" w14:textId="77777777" w:rsidR="003951B6" w:rsidRDefault="003951B6" w:rsidP="004A4E92">
            <w:pPr>
              <w:widowControl w:val="0"/>
              <w:pBdr>
                <w:top w:val="nil"/>
                <w:left w:val="nil"/>
                <w:bottom w:val="nil"/>
                <w:right w:val="nil"/>
                <w:between w:val="nil"/>
              </w:pBdr>
              <w:tabs>
                <w:tab w:val="left" w:pos="540"/>
              </w:tabs>
              <w:jc w:val="both"/>
              <w:rPr>
                <w:bCs/>
                <w:color w:val="000000"/>
                <w:sz w:val="24"/>
                <w:szCs w:val="24"/>
              </w:rPr>
            </w:pPr>
          </w:p>
          <w:p w14:paraId="1341D186" w14:textId="77777777" w:rsidR="003951B6" w:rsidRDefault="003951B6" w:rsidP="004A4E92">
            <w:pPr>
              <w:widowControl w:val="0"/>
              <w:pBdr>
                <w:top w:val="nil"/>
                <w:left w:val="nil"/>
                <w:bottom w:val="nil"/>
                <w:right w:val="nil"/>
                <w:between w:val="nil"/>
              </w:pBdr>
              <w:tabs>
                <w:tab w:val="left" w:pos="540"/>
              </w:tabs>
              <w:jc w:val="both"/>
              <w:rPr>
                <w:bCs/>
                <w:color w:val="000000"/>
                <w:sz w:val="24"/>
                <w:szCs w:val="24"/>
              </w:rPr>
            </w:pPr>
          </w:p>
          <w:p w14:paraId="79212BA4" w14:textId="77777777" w:rsidR="003951B6" w:rsidRDefault="003951B6" w:rsidP="004A4E92">
            <w:pPr>
              <w:widowControl w:val="0"/>
              <w:pBdr>
                <w:top w:val="nil"/>
                <w:left w:val="nil"/>
                <w:bottom w:val="nil"/>
                <w:right w:val="nil"/>
                <w:between w:val="nil"/>
              </w:pBdr>
              <w:tabs>
                <w:tab w:val="left" w:pos="540"/>
              </w:tabs>
              <w:jc w:val="both"/>
              <w:rPr>
                <w:bCs/>
                <w:color w:val="000000"/>
                <w:sz w:val="24"/>
                <w:szCs w:val="24"/>
              </w:rPr>
            </w:pPr>
          </w:p>
          <w:p w14:paraId="1CBE6342" w14:textId="77777777" w:rsidR="004A4E92" w:rsidRDefault="004A4E92" w:rsidP="004A4E92">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B756A2">
              <w:rPr>
                <w:bCs/>
                <w:color w:val="000000"/>
                <w:sz w:val="24"/>
                <w:szCs w:val="24"/>
              </w:rPr>
              <w:t xml:space="preserve"> обрабатывать и </w:t>
            </w:r>
            <w:proofErr w:type="spellStart"/>
            <w:r w:rsidRPr="00B756A2">
              <w:rPr>
                <w:bCs/>
                <w:color w:val="000000"/>
                <w:sz w:val="24"/>
                <w:szCs w:val="24"/>
              </w:rPr>
              <w:t>токенизировать</w:t>
            </w:r>
            <w:proofErr w:type="spellEnd"/>
            <w:r w:rsidRPr="00B756A2">
              <w:rPr>
                <w:bCs/>
                <w:color w:val="000000"/>
                <w:sz w:val="24"/>
                <w:szCs w:val="24"/>
              </w:rPr>
              <w:t xml:space="preserve"> текст.</w:t>
            </w:r>
          </w:p>
          <w:p w14:paraId="4EF2A275" w14:textId="77777777" w:rsidR="004A4E92" w:rsidRDefault="004A4E92" w:rsidP="004A4E92">
            <w:pPr>
              <w:widowControl w:val="0"/>
              <w:pBdr>
                <w:top w:val="nil"/>
                <w:left w:val="nil"/>
                <w:bottom w:val="nil"/>
                <w:right w:val="nil"/>
                <w:between w:val="nil"/>
              </w:pBdr>
              <w:tabs>
                <w:tab w:val="left" w:pos="540"/>
              </w:tabs>
              <w:jc w:val="both"/>
              <w:rPr>
                <w:bCs/>
                <w:color w:val="000000"/>
                <w:sz w:val="24"/>
                <w:szCs w:val="24"/>
              </w:rPr>
            </w:pPr>
          </w:p>
          <w:p w14:paraId="4D4F4748" w14:textId="77777777" w:rsidR="004A4E92" w:rsidRDefault="004A4E92" w:rsidP="004A4E92">
            <w:pPr>
              <w:widowControl w:val="0"/>
              <w:pBdr>
                <w:top w:val="nil"/>
                <w:left w:val="nil"/>
                <w:bottom w:val="nil"/>
                <w:right w:val="nil"/>
                <w:between w:val="nil"/>
              </w:pBdr>
              <w:tabs>
                <w:tab w:val="left" w:pos="540"/>
              </w:tabs>
              <w:jc w:val="both"/>
              <w:rPr>
                <w:bCs/>
                <w:color w:val="000000"/>
                <w:sz w:val="24"/>
                <w:szCs w:val="24"/>
              </w:rPr>
            </w:pPr>
          </w:p>
          <w:p w14:paraId="25BFC9DB" w14:textId="77777777" w:rsidR="003951B6" w:rsidRDefault="003951B6" w:rsidP="004A4E92">
            <w:pPr>
              <w:widowControl w:val="0"/>
              <w:pBdr>
                <w:top w:val="nil"/>
                <w:left w:val="nil"/>
                <w:bottom w:val="nil"/>
                <w:right w:val="nil"/>
                <w:between w:val="nil"/>
              </w:pBdr>
              <w:tabs>
                <w:tab w:val="left" w:pos="540"/>
              </w:tabs>
              <w:jc w:val="both"/>
              <w:rPr>
                <w:b/>
                <w:color w:val="000000"/>
                <w:sz w:val="24"/>
                <w:szCs w:val="24"/>
              </w:rPr>
            </w:pPr>
          </w:p>
          <w:p w14:paraId="6F26E33D" w14:textId="77777777" w:rsidR="003951B6" w:rsidRDefault="003951B6" w:rsidP="004A4E92">
            <w:pPr>
              <w:widowControl w:val="0"/>
              <w:pBdr>
                <w:top w:val="nil"/>
                <w:left w:val="nil"/>
                <w:bottom w:val="nil"/>
                <w:right w:val="nil"/>
                <w:between w:val="nil"/>
              </w:pBdr>
              <w:tabs>
                <w:tab w:val="left" w:pos="540"/>
              </w:tabs>
              <w:jc w:val="both"/>
              <w:rPr>
                <w:b/>
                <w:color w:val="000000"/>
                <w:sz w:val="24"/>
                <w:szCs w:val="24"/>
              </w:rPr>
            </w:pPr>
          </w:p>
          <w:p w14:paraId="133874FD" w14:textId="77777777" w:rsidR="003951B6" w:rsidRDefault="003951B6" w:rsidP="004A4E92">
            <w:pPr>
              <w:widowControl w:val="0"/>
              <w:pBdr>
                <w:top w:val="nil"/>
                <w:left w:val="nil"/>
                <w:bottom w:val="nil"/>
                <w:right w:val="nil"/>
                <w:between w:val="nil"/>
              </w:pBdr>
              <w:tabs>
                <w:tab w:val="left" w:pos="540"/>
              </w:tabs>
              <w:jc w:val="both"/>
              <w:rPr>
                <w:b/>
                <w:color w:val="000000"/>
                <w:sz w:val="24"/>
                <w:szCs w:val="24"/>
              </w:rPr>
            </w:pPr>
          </w:p>
          <w:p w14:paraId="4F50F552" w14:textId="77777777" w:rsidR="003951B6" w:rsidRDefault="003951B6" w:rsidP="004A4E92">
            <w:pPr>
              <w:widowControl w:val="0"/>
              <w:pBdr>
                <w:top w:val="nil"/>
                <w:left w:val="nil"/>
                <w:bottom w:val="nil"/>
                <w:right w:val="nil"/>
                <w:between w:val="nil"/>
              </w:pBdr>
              <w:tabs>
                <w:tab w:val="left" w:pos="540"/>
              </w:tabs>
              <w:jc w:val="both"/>
              <w:rPr>
                <w:b/>
                <w:color w:val="000000"/>
                <w:sz w:val="24"/>
                <w:szCs w:val="24"/>
              </w:rPr>
            </w:pPr>
          </w:p>
          <w:p w14:paraId="0409D040" w14:textId="7D324B12" w:rsidR="003951B6" w:rsidRDefault="003951B6" w:rsidP="004A4E92">
            <w:pPr>
              <w:widowControl w:val="0"/>
              <w:pBdr>
                <w:top w:val="nil"/>
                <w:left w:val="nil"/>
                <w:bottom w:val="nil"/>
                <w:right w:val="nil"/>
                <w:between w:val="nil"/>
              </w:pBdr>
              <w:tabs>
                <w:tab w:val="left" w:pos="540"/>
              </w:tabs>
              <w:jc w:val="both"/>
              <w:rPr>
                <w:b/>
                <w:color w:val="000000"/>
                <w:sz w:val="24"/>
                <w:szCs w:val="24"/>
              </w:rPr>
            </w:pPr>
          </w:p>
          <w:p w14:paraId="0D76EC0D" w14:textId="355B7936" w:rsidR="006F40CF" w:rsidRDefault="006F40CF" w:rsidP="004A4E92">
            <w:pPr>
              <w:widowControl w:val="0"/>
              <w:pBdr>
                <w:top w:val="nil"/>
                <w:left w:val="nil"/>
                <w:bottom w:val="nil"/>
                <w:right w:val="nil"/>
                <w:between w:val="nil"/>
              </w:pBdr>
              <w:tabs>
                <w:tab w:val="left" w:pos="540"/>
              </w:tabs>
              <w:jc w:val="both"/>
              <w:rPr>
                <w:b/>
                <w:color w:val="000000"/>
                <w:sz w:val="24"/>
                <w:szCs w:val="24"/>
              </w:rPr>
            </w:pPr>
          </w:p>
          <w:p w14:paraId="1145E6D6" w14:textId="40780C94" w:rsidR="006F40CF" w:rsidRDefault="006F40CF" w:rsidP="004A4E92">
            <w:pPr>
              <w:widowControl w:val="0"/>
              <w:pBdr>
                <w:top w:val="nil"/>
                <w:left w:val="nil"/>
                <w:bottom w:val="nil"/>
                <w:right w:val="nil"/>
                <w:between w:val="nil"/>
              </w:pBdr>
              <w:tabs>
                <w:tab w:val="left" w:pos="540"/>
              </w:tabs>
              <w:jc w:val="both"/>
              <w:rPr>
                <w:b/>
                <w:color w:val="000000"/>
                <w:sz w:val="24"/>
                <w:szCs w:val="24"/>
              </w:rPr>
            </w:pPr>
          </w:p>
          <w:p w14:paraId="58875717" w14:textId="04A33505" w:rsidR="006F40CF" w:rsidRDefault="006F40CF" w:rsidP="004A4E92">
            <w:pPr>
              <w:widowControl w:val="0"/>
              <w:pBdr>
                <w:top w:val="nil"/>
                <w:left w:val="nil"/>
                <w:bottom w:val="nil"/>
                <w:right w:val="nil"/>
                <w:between w:val="nil"/>
              </w:pBdr>
              <w:tabs>
                <w:tab w:val="left" w:pos="540"/>
              </w:tabs>
              <w:jc w:val="both"/>
              <w:rPr>
                <w:b/>
                <w:color w:val="000000"/>
                <w:sz w:val="24"/>
                <w:szCs w:val="24"/>
              </w:rPr>
            </w:pPr>
          </w:p>
          <w:p w14:paraId="0435A54F" w14:textId="351CE790" w:rsidR="006F40CF" w:rsidRDefault="006F40CF" w:rsidP="004A4E92">
            <w:pPr>
              <w:widowControl w:val="0"/>
              <w:pBdr>
                <w:top w:val="nil"/>
                <w:left w:val="nil"/>
                <w:bottom w:val="nil"/>
                <w:right w:val="nil"/>
                <w:between w:val="nil"/>
              </w:pBdr>
              <w:tabs>
                <w:tab w:val="left" w:pos="540"/>
              </w:tabs>
              <w:jc w:val="both"/>
              <w:rPr>
                <w:b/>
                <w:color w:val="000000"/>
                <w:sz w:val="24"/>
                <w:szCs w:val="24"/>
              </w:rPr>
            </w:pPr>
          </w:p>
          <w:p w14:paraId="756E7AC2" w14:textId="0786E8D1" w:rsidR="004A4E92" w:rsidRDefault="004A4E92" w:rsidP="004A4E92">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Знать:</w:t>
            </w:r>
            <w:r w:rsidRPr="00B756A2">
              <w:rPr>
                <w:bCs/>
                <w:color w:val="000000"/>
                <w:sz w:val="24"/>
                <w:szCs w:val="24"/>
              </w:rPr>
              <w:t xml:space="preserve"> основные модели машинного обучения.</w:t>
            </w:r>
          </w:p>
          <w:p w14:paraId="2A684A02" w14:textId="77777777" w:rsidR="004A4E92" w:rsidRDefault="004A4E92" w:rsidP="004A4E92">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B756A2">
              <w:rPr>
                <w:bCs/>
                <w:color w:val="000000"/>
                <w:sz w:val="24"/>
                <w:szCs w:val="24"/>
              </w:rPr>
              <w:t xml:space="preserve"> использовать модели машинного обучения.</w:t>
            </w:r>
          </w:p>
          <w:p w14:paraId="7DEBE6FF" w14:textId="77777777" w:rsidR="004A4E92" w:rsidRDefault="004A4E92" w:rsidP="004A4E92">
            <w:pPr>
              <w:widowControl w:val="0"/>
              <w:pBdr>
                <w:top w:val="nil"/>
                <w:left w:val="nil"/>
                <w:bottom w:val="nil"/>
                <w:right w:val="nil"/>
                <w:between w:val="nil"/>
              </w:pBdr>
              <w:tabs>
                <w:tab w:val="left" w:pos="540"/>
              </w:tabs>
              <w:jc w:val="both"/>
              <w:rPr>
                <w:bCs/>
                <w:color w:val="000000"/>
                <w:sz w:val="24"/>
                <w:szCs w:val="24"/>
              </w:rPr>
            </w:pPr>
          </w:p>
          <w:p w14:paraId="5E09AE49" w14:textId="44B0890A" w:rsidR="004A4E92" w:rsidRDefault="004A4E92" w:rsidP="004A4E92">
            <w:pPr>
              <w:widowControl w:val="0"/>
              <w:pBdr>
                <w:top w:val="nil"/>
                <w:left w:val="nil"/>
                <w:bottom w:val="nil"/>
                <w:right w:val="nil"/>
                <w:between w:val="nil"/>
              </w:pBdr>
              <w:tabs>
                <w:tab w:val="left" w:pos="540"/>
              </w:tabs>
              <w:jc w:val="both"/>
              <w:rPr>
                <w:bCs/>
                <w:color w:val="000000"/>
                <w:sz w:val="24"/>
                <w:szCs w:val="24"/>
              </w:rPr>
            </w:pPr>
          </w:p>
          <w:p w14:paraId="5217A955" w14:textId="34A466E2" w:rsidR="006F40CF" w:rsidRDefault="006F40CF" w:rsidP="004A4E92">
            <w:pPr>
              <w:widowControl w:val="0"/>
              <w:pBdr>
                <w:top w:val="nil"/>
                <w:left w:val="nil"/>
                <w:bottom w:val="nil"/>
                <w:right w:val="nil"/>
                <w:between w:val="nil"/>
              </w:pBdr>
              <w:tabs>
                <w:tab w:val="left" w:pos="540"/>
              </w:tabs>
              <w:jc w:val="both"/>
              <w:rPr>
                <w:bCs/>
                <w:color w:val="000000"/>
                <w:sz w:val="24"/>
                <w:szCs w:val="24"/>
              </w:rPr>
            </w:pPr>
          </w:p>
          <w:p w14:paraId="220BBDA0" w14:textId="72003FF7" w:rsidR="006F40CF" w:rsidRDefault="006F40CF" w:rsidP="004A4E92">
            <w:pPr>
              <w:widowControl w:val="0"/>
              <w:pBdr>
                <w:top w:val="nil"/>
                <w:left w:val="nil"/>
                <w:bottom w:val="nil"/>
                <w:right w:val="nil"/>
                <w:between w:val="nil"/>
              </w:pBdr>
              <w:tabs>
                <w:tab w:val="left" w:pos="540"/>
              </w:tabs>
              <w:jc w:val="both"/>
              <w:rPr>
                <w:bCs/>
                <w:color w:val="000000"/>
                <w:sz w:val="24"/>
                <w:szCs w:val="24"/>
              </w:rPr>
            </w:pPr>
          </w:p>
          <w:p w14:paraId="0EA2CB23" w14:textId="3CCF73BA" w:rsidR="006F40CF" w:rsidRDefault="006F40CF" w:rsidP="004A4E92">
            <w:pPr>
              <w:widowControl w:val="0"/>
              <w:pBdr>
                <w:top w:val="nil"/>
                <w:left w:val="nil"/>
                <w:bottom w:val="nil"/>
                <w:right w:val="nil"/>
                <w:between w:val="nil"/>
              </w:pBdr>
              <w:tabs>
                <w:tab w:val="left" w:pos="540"/>
              </w:tabs>
              <w:jc w:val="both"/>
              <w:rPr>
                <w:bCs/>
                <w:color w:val="000000"/>
                <w:sz w:val="24"/>
                <w:szCs w:val="24"/>
              </w:rPr>
            </w:pPr>
          </w:p>
          <w:p w14:paraId="7D977B3C" w14:textId="3497D505" w:rsidR="006F40CF" w:rsidRDefault="006F40CF" w:rsidP="004A4E92">
            <w:pPr>
              <w:widowControl w:val="0"/>
              <w:pBdr>
                <w:top w:val="nil"/>
                <w:left w:val="nil"/>
                <w:bottom w:val="nil"/>
                <w:right w:val="nil"/>
                <w:between w:val="nil"/>
              </w:pBdr>
              <w:tabs>
                <w:tab w:val="left" w:pos="540"/>
              </w:tabs>
              <w:jc w:val="both"/>
              <w:rPr>
                <w:bCs/>
                <w:color w:val="000000"/>
                <w:sz w:val="24"/>
                <w:szCs w:val="24"/>
              </w:rPr>
            </w:pPr>
          </w:p>
          <w:p w14:paraId="3FD3EC45" w14:textId="4D5CA453" w:rsidR="006F40CF" w:rsidRDefault="006F40CF" w:rsidP="004A4E92">
            <w:pPr>
              <w:widowControl w:val="0"/>
              <w:pBdr>
                <w:top w:val="nil"/>
                <w:left w:val="nil"/>
                <w:bottom w:val="nil"/>
                <w:right w:val="nil"/>
                <w:between w:val="nil"/>
              </w:pBdr>
              <w:tabs>
                <w:tab w:val="left" w:pos="540"/>
              </w:tabs>
              <w:jc w:val="both"/>
              <w:rPr>
                <w:bCs/>
                <w:color w:val="000000"/>
                <w:sz w:val="24"/>
                <w:szCs w:val="24"/>
              </w:rPr>
            </w:pPr>
          </w:p>
          <w:p w14:paraId="7618E1FF" w14:textId="77777777" w:rsidR="006F40CF" w:rsidRDefault="006F40CF" w:rsidP="004A4E92">
            <w:pPr>
              <w:widowControl w:val="0"/>
              <w:pBdr>
                <w:top w:val="nil"/>
                <w:left w:val="nil"/>
                <w:bottom w:val="nil"/>
                <w:right w:val="nil"/>
                <w:between w:val="nil"/>
              </w:pBdr>
              <w:tabs>
                <w:tab w:val="left" w:pos="540"/>
              </w:tabs>
              <w:jc w:val="both"/>
              <w:rPr>
                <w:bCs/>
                <w:color w:val="000000"/>
                <w:sz w:val="24"/>
                <w:szCs w:val="24"/>
              </w:rPr>
            </w:pPr>
          </w:p>
          <w:p w14:paraId="187E93C7" w14:textId="77777777" w:rsidR="00E47D1A" w:rsidRDefault="00E47D1A" w:rsidP="004A4E92">
            <w:pPr>
              <w:widowControl w:val="0"/>
              <w:pBdr>
                <w:top w:val="nil"/>
                <w:left w:val="nil"/>
                <w:bottom w:val="nil"/>
                <w:right w:val="nil"/>
                <w:between w:val="nil"/>
              </w:pBdr>
              <w:tabs>
                <w:tab w:val="left" w:pos="540"/>
              </w:tabs>
              <w:jc w:val="both"/>
              <w:rPr>
                <w:b/>
                <w:color w:val="000000"/>
                <w:sz w:val="24"/>
                <w:szCs w:val="24"/>
              </w:rPr>
            </w:pPr>
          </w:p>
          <w:p w14:paraId="347004DB" w14:textId="49608FEF" w:rsidR="004A4E92" w:rsidRDefault="004A4E92" w:rsidP="004A4E92">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Знать:</w:t>
            </w:r>
            <w:r w:rsidRPr="00B756A2">
              <w:rPr>
                <w:bCs/>
                <w:color w:val="000000"/>
                <w:sz w:val="24"/>
                <w:szCs w:val="24"/>
              </w:rPr>
              <w:t xml:space="preserve"> принципы выбора нейронных сетей в зависимости от решаемой задачи.</w:t>
            </w:r>
          </w:p>
          <w:p w14:paraId="48771355" w14:textId="77777777" w:rsidR="004A4E92" w:rsidRDefault="004A4E92" w:rsidP="004A4E92">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B756A2">
              <w:rPr>
                <w:bCs/>
                <w:color w:val="000000"/>
                <w:sz w:val="24"/>
                <w:szCs w:val="24"/>
              </w:rPr>
              <w:t xml:space="preserve"> применять методы разведочного </w:t>
            </w:r>
            <w:r w:rsidRPr="00B756A2">
              <w:rPr>
                <w:bCs/>
                <w:color w:val="000000"/>
                <w:sz w:val="24"/>
                <w:szCs w:val="24"/>
              </w:rPr>
              <w:lastRenderedPageBreak/>
              <w:t>анализа данных (EDA) для улучшения качества работы моделей машинного обучения.</w:t>
            </w:r>
          </w:p>
          <w:p w14:paraId="1B2D928D" w14:textId="77777777" w:rsidR="004A4E92" w:rsidRDefault="004A4E92" w:rsidP="004A4E92">
            <w:pPr>
              <w:widowControl w:val="0"/>
              <w:pBdr>
                <w:top w:val="nil"/>
                <w:left w:val="nil"/>
                <w:bottom w:val="nil"/>
                <w:right w:val="nil"/>
                <w:between w:val="nil"/>
              </w:pBdr>
              <w:tabs>
                <w:tab w:val="left" w:pos="540"/>
              </w:tabs>
              <w:jc w:val="both"/>
              <w:rPr>
                <w:bCs/>
                <w:color w:val="000000"/>
                <w:sz w:val="24"/>
                <w:szCs w:val="24"/>
              </w:rPr>
            </w:pPr>
          </w:p>
          <w:p w14:paraId="6301BB2B" w14:textId="77777777" w:rsidR="00CE4097" w:rsidRDefault="00CE4097" w:rsidP="004A4E92">
            <w:pPr>
              <w:widowControl w:val="0"/>
              <w:pBdr>
                <w:top w:val="nil"/>
                <w:left w:val="nil"/>
                <w:bottom w:val="nil"/>
                <w:right w:val="nil"/>
                <w:between w:val="nil"/>
              </w:pBdr>
              <w:tabs>
                <w:tab w:val="left" w:pos="540"/>
              </w:tabs>
              <w:jc w:val="both"/>
              <w:rPr>
                <w:b/>
                <w:color w:val="000000"/>
                <w:sz w:val="24"/>
                <w:szCs w:val="24"/>
              </w:rPr>
            </w:pPr>
          </w:p>
          <w:p w14:paraId="589BFC4B" w14:textId="77777777" w:rsidR="00CE4097" w:rsidRDefault="00CE4097" w:rsidP="004A4E92">
            <w:pPr>
              <w:widowControl w:val="0"/>
              <w:pBdr>
                <w:top w:val="nil"/>
                <w:left w:val="nil"/>
                <w:bottom w:val="nil"/>
                <w:right w:val="nil"/>
                <w:between w:val="nil"/>
              </w:pBdr>
              <w:tabs>
                <w:tab w:val="left" w:pos="540"/>
              </w:tabs>
              <w:jc w:val="both"/>
              <w:rPr>
                <w:b/>
                <w:color w:val="000000"/>
                <w:sz w:val="24"/>
                <w:szCs w:val="24"/>
              </w:rPr>
            </w:pPr>
          </w:p>
          <w:p w14:paraId="48B072C8" w14:textId="77777777" w:rsidR="00CE4097" w:rsidRDefault="00CE4097" w:rsidP="004A4E92">
            <w:pPr>
              <w:widowControl w:val="0"/>
              <w:pBdr>
                <w:top w:val="nil"/>
                <w:left w:val="nil"/>
                <w:bottom w:val="nil"/>
                <w:right w:val="nil"/>
                <w:between w:val="nil"/>
              </w:pBdr>
              <w:tabs>
                <w:tab w:val="left" w:pos="540"/>
              </w:tabs>
              <w:jc w:val="both"/>
              <w:rPr>
                <w:b/>
                <w:color w:val="000000"/>
                <w:sz w:val="24"/>
                <w:szCs w:val="24"/>
              </w:rPr>
            </w:pPr>
          </w:p>
          <w:p w14:paraId="38A7B028" w14:textId="78C42CCE" w:rsidR="00CE4097" w:rsidRDefault="00CE4097" w:rsidP="004A4E92">
            <w:pPr>
              <w:widowControl w:val="0"/>
              <w:pBdr>
                <w:top w:val="nil"/>
                <w:left w:val="nil"/>
                <w:bottom w:val="nil"/>
                <w:right w:val="nil"/>
                <w:between w:val="nil"/>
              </w:pBdr>
              <w:tabs>
                <w:tab w:val="left" w:pos="540"/>
              </w:tabs>
              <w:jc w:val="both"/>
              <w:rPr>
                <w:b/>
                <w:color w:val="000000"/>
                <w:sz w:val="24"/>
                <w:szCs w:val="24"/>
              </w:rPr>
            </w:pPr>
          </w:p>
          <w:p w14:paraId="18F7D592" w14:textId="77777777" w:rsidR="006F40CF" w:rsidRDefault="006F40CF" w:rsidP="004A4E92">
            <w:pPr>
              <w:widowControl w:val="0"/>
              <w:pBdr>
                <w:top w:val="nil"/>
                <w:left w:val="nil"/>
                <w:bottom w:val="nil"/>
                <w:right w:val="nil"/>
                <w:between w:val="nil"/>
              </w:pBdr>
              <w:tabs>
                <w:tab w:val="left" w:pos="540"/>
              </w:tabs>
              <w:jc w:val="both"/>
              <w:rPr>
                <w:b/>
                <w:color w:val="000000"/>
                <w:sz w:val="24"/>
                <w:szCs w:val="24"/>
              </w:rPr>
            </w:pPr>
          </w:p>
          <w:p w14:paraId="57CE5210" w14:textId="3D246458" w:rsidR="00CE4097" w:rsidRDefault="00CE4097" w:rsidP="004A4E92">
            <w:pPr>
              <w:widowControl w:val="0"/>
              <w:pBdr>
                <w:top w:val="nil"/>
                <w:left w:val="nil"/>
                <w:bottom w:val="nil"/>
                <w:right w:val="nil"/>
                <w:between w:val="nil"/>
              </w:pBdr>
              <w:tabs>
                <w:tab w:val="left" w:pos="540"/>
              </w:tabs>
              <w:jc w:val="both"/>
              <w:rPr>
                <w:b/>
                <w:color w:val="000000"/>
                <w:sz w:val="24"/>
                <w:szCs w:val="24"/>
              </w:rPr>
            </w:pPr>
          </w:p>
          <w:p w14:paraId="382A660D" w14:textId="6F07BB49" w:rsidR="006F40CF" w:rsidRDefault="006F40CF" w:rsidP="004A4E92">
            <w:pPr>
              <w:widowControl w:val="0"/>
              <w:pBdr>
                <w:top w:val="nil"/>
                <w:left w:val="nil"/>
                <w:bottom w:val="nil"/>
                <w:right w:val="nil"/>
                <w:between w:val="nil"/>
              </w:pBdr>
              <w:tabs>
                <w:tab w:val="left" w:pos="540"/>
              </w:tabs>
              <w:jc w:val="both"/>
              <w:rPr>
                <w:b/>
                <w:color w:val="000000"/>
                <w:sz w:val="24"/>
                <w:szCs w:val="24"/>
              </w:rPr>
            </w:pPr>
          </w:p>
          <w:p w14:paraId="16A8D5C2" w14:textId="146E86E8" w:rsidR="006F40CF" w:rsidRDefault="006F40CF" w:rsidP="004A4E92">
            <w:pPr>
              <w:widowControl w:val="0"/>
              <w:pBdr>
                <w:top w:val="nil"/>
                <w:left w:val="nil"/>
                <w:bottom w:val="nil"/>
                <w:right w:val="nil"/>
                <w:between w:val="nil"/>
              </w:pBdr>
              <w:tabs>
                <w:tab w:val="left" w:pos="540"/>
              </w:tabs>
              <w:jc w:val="both"/>
              <w:rPr>
                <w:b/>
                <w:color w:val="000000"/>
                <w:sz w:val="24"/>
                <w:szCs w:val="24"/>
              </w:rPr>
            </w:pPr>
          </w:p>
          <w:p w14:paraId="6F3A3B7C" w14:textId="1DF65D9D" w:rsidR="006F40CF" w:rsidRDefault="006F40CF" w:rsidP="004A4E92">
            <w:pPr>
              <w:widowControl w:val="0"/>
              <w:pBdr>
                <w:top w:val="nil"/>
                <w:left w:val="nil"/>
                <w:bottom w:val="nil"/>
                <w:right w:val="nil"/>
                <w:between w:val="nil"/>
              </w:pBdr>
              <w:tabs>
                <w:tab w:val="left" w:pos="540"/>
              </w:tabs>
              <w:jc w:val="both"/>
              <w:rPr>
                <w:b/>
                <w:color w:val="000000"/>
                <w:sz w:val="24"/>
                <w:szCs w:val="24"/>
              </w:rPr>
            </w:pPr>
          </w:p>
          <w:p w14:paraId="0F7224DB" w14:textId="2F036076" w:rsidR="006F40CF" w:rsidRDefault="006F40CF" w:rsidP="004A4E92">
            <w:pPr>
              <w:widowControl w:val="0"/>
              <w:pBdr>
                <w:top w:val="nil"/>
                <w:left w:val="nil"/>
                <w:bottom w:val="nil"/>
                <w:right w:val="nil"/>
                <w:between w:val="nil"/>
              </w:pBdr>
              <w:tabs>
                <w:tab w:val="left" w:pos="540"/>
              </w:tabs>
              <w:jc w:val="both"/>
              <w:rPr>
                <w:b/>
                <w:color w:val="000000"/>
                <w:sz w:val="24"/>
                <w:szCs w:val="24"/>
              </w:rPr>
            </w:pPr>
          </w:p>
          <w:p w14:paraId="2F984A70" w14:textId="679769D8" w:rsidR="006F40CF" w:rsidRDefault="006F40CF" w:rsidP="004A4E92">
            <w:pPr>
              <w:widowControl w:val="0"/>
              <w:pBdr>
                <w:top w:val="nil"/>
                <w:left w:val="nil"/>
                <w:bottom w:val="nil"/>
                <w:right w:val="nil"/>
                <w:between w:val="nil"/>
              </w:pBdr>
              <w:tabs>
                <w:tab w:val="left" w:pos="540"/>
              </w:tabs>
              <w:jc w:val="both"/>
              <w:rPr>
                <w:b/>
                <w:color w:val="000000"/>
                <w:sz w:val="24"/>
                <w:szCs w:val="24"/>
              </w:rPr>
            </w:pPr>
          </w:p>
          <w:p w14:paraId="36C47C67" w14:textId="799DA337" w:rsidR="006F40CF" w:rsidRDefault="006F40CF" w:rsidP="004A4E92">
            <w:pPr>
              <w:widowControl w:val="0"/>
              <w:pBdr>
                <w:top w:val="nil"/>
                <w:left w:val="nil"/>
                <w:bottom w:val="nil"/>
                <w:right w:val="nil"/>
                <w:between w:val="nil"/>
              </w:pBdr>
              <w:tabs>
                <w:tab w:val="left" w:pos="540"/>
              </w:tabs>
              <w:jc w:val="both"/>
              <w:rPr>
                <w:b/>
                <w:color w:val="000000"/>
                <w:sz w:val="24"/>
                <w:szCs w:val="24"/>
              </w:rPr>
            </w:pPr>
          </w:p>
          <w:p w14:paraId="2F8B5D95" w14:textId="10FED8BD" w:rsidR="006F40CF" w:rsidRDefault="006F40CF" w:rsidP="004A4E92">
            <w:pPr>
              <w:widowControl w:val="0"/>
              <w:pBdr>
                <w:top w:val="nil"/>
                <w:left w:val="nil"/>
                <w:bottom w:val="nil"/>
                <w:right w:val="nil"/>
                <w:between w:val="nil"/>
              </w:pBdr>
              <w:tabs>
                <w:tab w:val="left" w:pos="540"/>
              </w:tabs>
              <w:jc w:val="both"/>
              <w:rPr>
                <w:b/>
                <w:color w:val="000000"/>
                <w:sz w:val="24"/>
                <w:szCs w:val="24"/>
              </w:rPr>
            </w:pPr>
          </w:p>
          <w:p w14:paraId="1BCD8FF9" w14:textId="77777777" w:rsidR="006F40CF" w:rsidRDefault="006F40CF" w:rsidP="004A4E92">
            <w:pPr>
              <w:widowControl w:val="0"/>
              <w:pBdr>
                <w:top w:val="nil"/>
                <w:left w:val="nil"/>
                <w:bottom w:val="nil"/>
                <w:right w:val="nil"/>
                <w:between w:val="nil"/>
              </w:pBdr>
              <w:tabs>
                <w:tab w:val="left" w:pos="540"/>
              </w:tabs>
              <w:jc w:val="both"/>
              <w:rPr>
                <w:b/>
                <w:color w:val="000000"/>
                <w:sz w:val="24"/>
                <w:szCs w:val="24"/>
              </w:rPr>
            </w:pPr>
          </w:p>
          <w:p w14:paraId="262A4AFA" w14:textId="77777777" w:rsidR="00CE4097" w:rsidRDefault="00CE4097" w:rsidP="004A4E92">
            <w:pPr>
              <w:widowControl w:val="0"/>
              <w:pBdr>
                <w:top w:val="nil"/>
                <w:left w:val="nil"/>
                <w:bottom w:val="nil"/>
                <w:right w:val="nil"/>
                <w:between w:val="nil"/>
              </w:pBdr>
              <w:tabs>
                <w:tab w:val="left" w:pos="540"/>
              </w:tabs>
              <w:jc w:val="both"/>
              <w:rPr>
                <w:b/>
                <w:color w:val="000000"/>
                <w:sz w:val="24"/>
                <w:szCs w:val="24"/>
              </w:rPr>
            </w:pPr>
          </w:p>
          <w:p w14:paraId="3E5BE990" w14:textId="212F144B" w:rsidR="004A4E92" w:rsidRDefault="004A4E92" w:rsidP="004A4E92">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Знать:</w:t>
            </w:r>
            <w:r w:rsidRPr="00B756A2">
              <w:rPr>
                <w:bCs/>
                <w:color w:val="000000"/>
                <w:sz w:val="24"/>
                <w:szCs w:val="24"/>
              </w:rPr>
              <w:t xml:space="preserve"> базовые методы регрессии.</w:t>
            </w:r>
          </w:p>
          <w:p w14:paraId="589C60A7" w14:textId="77777777" w:rsidR="00CE4097" w:rsidRDefault="00CE4097" w:rsidP="004A4E92">
            <w:pPr>
              <w:widowControl w:val="0"/>
              <w:pBdr>
                <w:top w:val="nil"/>
                <w:left w:val="nil"/>
                <w:bottom w:val="nil"/>
                <w:right w:val="nil"/>
                <w:between w:val="nil"/>
              </w:pBdr>
              <w:tabs>
                <w:tab w:val="left" w:pos="540"/>
              </w:tabs>
              <w:jc w:val="both"/>
              <w:rPr>
                <w:b/>
                <w:color w:val="000000"/>
                <w:sz w:val="24"/>
                <w:szCs w:val="24"/>
              </w:rPr>
            </w:pPr>
          </w:p>
          <w:p w14:paraId="4039A553" w14:textId="77777777" w:rsidR="00CE4097" w:rsidRDefault="00CE4097" w:rsidP="004A4E92">
            <w:pPr>
              <w:widowControl w:val="0"/>
              <w:pBdr>
                <w:top w:val="nil"/>
                <w:left w:val="nil"/>
                <w:bottom w:val="nil"/>
                <w:right w:val="nil"/>
                <w:between w:val="nil"/>
              </w:pBdr>
              <w:tabs>
                <w:tab w:val="left" w:pos="540"/>
              </w:tabs>
              <w:jc w:val="both"/>
              <w:rPr>
                <w:b/>
                <w:color w:val="000000"/>
                <w:sz w:val="24"/>
                <w:szCs w:val="24"/>
              </w:rPr>
            </w:pPr>
          </w:p>
          <w:p w14:paraId="648ED008" w14:textId="0234D770" w:rsidR="009C10DC" w:rsidRPr="00DE34F9" w:rsidRDefault="004A4E92" w:rsidP="004A4E92">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B756A2">
              <w:rPr>
                <w:bCs/>
                <w:color w:val="000000"/>
                <w:sz w:val="24"/>
                <w:szCs w:val="24"/>
              </w:rPr>
              <w:t xml:space="preserve"> решать задачи классификации при помощи обучения модели логистической регрессии</w:t>
            </w:r>
            <w:r>
              <w:rPr>
                <w:bCs/>
                <w:color w:val="000000"/>
                <w:sz w:val="24"/>
                <w:szCs w:val="24"/>
              </w:rPr>
              <w:t>.</w:t>
            </w:r>
          </w:p>
        </w:tc>
        <w:tc>
          <w:tcPr>
            <w:tcW w:w="4048" w:type="dxa"/>
            <w:tcBorders>
              <w:top w:val="single" w:sz="4" w:space="0" w:color="000000"/>
              <w:left w:val="single" w:sz="4" w:space="0" w:color="000000"/>
              <w:bottom w:val="single" w:sz="4" w:space="0" w:color="000000"/>
              <w:right w:val="single" w:sz="4" w:space="0" w:color="000000"/>
            </w:tcBorders>
          </w:tcPr>
          <w:p w14:paraId="785931F7" w14:textId="77777777" w:rsidR="003951B6" w:rsidRDefault="003951B6" w:rsidP="003951B6">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lastRenderedPageBreak/>
              <w:t>Задание</w:t>
            </w:r>
          </w:p>
          <w:p w14:paraId="08796762" w14:textId="65AC1CD1" w:rsidR="004A4E92" w:rsidRPr="004A4E92" w:rsidRDefault="004A4E92" w:rsidP="004A4E92">
            <w:pPr>
              <w:pBdr>
                <w:top w:val="nil"/>
                <w:left w:val="nil"/>
                <w:bottom w:val="nil"/>
                <w:right w:val="nil"/>
                <w:between w:val="nil"/>
              </w:pBdr>
              <w:contextualSpacing/>
              <w:jc w:val="both"/>
              <w:rPr>
                <w:color w:val="000000"/>
                <w:sz w:val="24"/>
                <w:szCs w:val="24"/>
                <w:lang w:eastAsia="ja-JP"/>
              </w:rPr>
            </w:pPr>
            <w:r w:rsidRPr="004A4E92">
              <w:rPr>
                <w:color w:val="000000"/>
                <w:sz w:val="24"/>
                <w:szCs w:val="24"/>
                <w:lang w:eastAsia="ja-JP"/>
              </w:rPr>
              <w:t>Выберите из списка варианты очистки данных:</w:t>
            </w:r>
          </w:p>
          <w:p w14:paraId="347FD26D" w14:textId="115DB7A1" w:rsidR="004A4E92" w:rsidRPr="003951B6" w:rsidRDefault="004A4E92" w:rsidP="00730B4B">
            <w:pPr>
              <w:pStyle w:val="ae"/>
              <w:numPr>
                <w:ilvl w:val="0"/>
                <w:numId w:val="18"/>
              </w:numPr>
              <w:pBdr>
                <w:top w:val="nil"/>
                <w:left w:val="nil"/>
                <w:bottom w:val="nil"/>
                <w:right w:val="nil"/>
                <w:between w:val="nil"/>
              </w:pBdr>
              <w:ind w:left="465"/>
              <w:jc w:val="both"/>
              <w:rPr>
                <w:color w:val="000000"/>
              </w:rPr>
            </w:pPr>
            <w:r w:rsidRPr="003951B6">
              <w:rPr>
                <w:color w:val="000000"/>
              </w:rPr>
              <w:t>Удаление символов, ссылок и т. п.</w:t>
            </w:r>
          </w:p>
          <w:p w14:paraId="26B85F70" w14:textId="21BD6FFA" w:rsidR="004A4E92" w:rsidRPr="003951B6" w:rsidRDefault="004A4E92" w:rsidP="00730B4B">
            <w:pPr>
              <w:pStyle w:val="ae"/>
              <w:numPr>
                <w:ilvl w:val="0"/>
                <w:numId w:val="18"/>
              </w:numPr>
              <w:pBdr>
                <w:top w:val="nil"/>
                <w:left w:val="nil"/>
                <w:bottom w:val="nil"/>
                <w:right w:val="nil"/>
                <w:between w:val="nil"/>
              </w:pBdr>
              <w:ind w:left="465"/>
              <w:jc w:val="both"/>
              <w:rPr>
                <w:color w:val="000000"/>
              </w:rPr>
            </w:pPr>
            <w:r w:rsidRPr="003951B6">
              <w:rPr>
                <w:color w:val="000000"/>
              </w:rPr>
              <w:t>Преобразование текста в верхний регистр</w:t>
            </w:r>
          </w:p>
          <w:p w14:paraId="0A321C3D" w14:textId="6FB02585" w:rsidR="004A4E92" w:rsidRPr="003951B6" w:rsidRDefault="004A4E92" w:rsidP="00730B4B">
            <w:pPr>
              <w:pStyle w:val="ae"/>
              <w:numPr>
                <w:ilvl w:val="0"/>
                <w:numId w:val="18"/>
              </w:numPr>
              <w:pBdr>
                <w:top w:val="nil"/>
                <w:left w:val="nil"/>
                <w:bottom w:val="nil"/>
                <w:right w:val="nil"/>
                <w:between w:val="nil"/>
              </w:pBdr>
              <w:ind w:left="465"/>
              <w:jc w:val="both"/>
              <w:rPr>
                <w:color w:val="000000"/>
              </w:rPr>
            </w:pPr>
            <w:r w:rsidRPr="003951B6">
              <w:rPr>
                <w:color w:val="000000"/>
              </w:rPr>
              <w:t>Удаление стоп-слов</w:t>
            </w:r>
          </w:p>
          <w:p w14:paraId="3F720DC0" w14:textId="1634BAB7" w:rsidR="004A4E92" w:rsidRPr="003951B6" w:rsidRDefault="004A4E92" w:rsidP="00730B4B">
            <w:pPr>
              <w:pStyle w:val="ae"/>
              <w:numPr>
                <w:ilvl w:val="0"/>
                <w:numId w:val="18"/>
              </w:numPr>
              <w:pBdr>
                <w:top w:val="nil"/>
                <w:left w:val="nil"/>
                <w:bottom w:val="nil"/>
                <w:right w:val="nil"/>
                <w:between w:val="nil"/>
              </w:pBdr>
              <w:ind w:left="465"/>
              <w:jc w:val="both"/>
              <w:rPr>
                <w:color w:val="000000"/>
              </w:rPr>
            </w:pPr>
            <w:r w:rsidRPr="003951B6">
              <w:rPr>
                <w:color w:val="000000"/>
              </w:rPr>
              <w:t>Удаление пунктуации</w:t>
            </w:r>
          </w:p>
          <w:p w14:paraId="0315BE80" w14:textId="6E3FDF93" w:rsidR="003951B6" w:rsidRPr="004A4E92" w:rsidRDefault="003951B6" w:rsidP="003951B6">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t>Задание</w:t>
            </w:r>
          </w:p>
          <w:p w14:paraId="08B07890" w14:textId="77777777" w:rsidR="004A4E92" w:rsidRPr="004A4E92" w:rsidRDefault="004A4E92" w:rsidP="00730B4B">
            <w:pPr>
              <w:numPr>
                <w:ilvl w:val="0"/>
                <w:numId w:val="15"/>
              </w:numPr>
              <w:pBdr>
                <w:top w:val="nil"/>
                <w:left w:val="nil"/>
                <w:bottom w:val="nil"/>
                <w:right w:val="nil"/>
                <w:between w:val="nil"/>
              </w:pBdr>
              <w:ind w:left="465"/>
              <w:contextualSpacing/>
              <w:jc w:val="both"/>
              <w:rPr>
                <w:color w:val="000000"/>
                <w:sz w:val="24"/>
                <w:szCs w:val="24"/>
                <w:lang w:eastAsia="ja-JP"/>
              </w:rPr>
            </w:pPr>
            <w:r w:rsidRPr="004A4E92">
              <w:rPr>
                <w:color w:val="000000"/>
                <w:sz w:val="24"/>
                <w:szCs w:val="24"/>
                <w:lang w:eastAsia="ja-JP"/>
              </w:rPr>
              <w:t xml:space="preserve">Загрузите </w:t>
            </w:r>
            <w:proofErr w:type="spellStart"/>
            <w:r w:rsidRPr="004A4E92">
              <w:rPr>
                <w:color w:val="000000"/>
                <w:sz w:val="24"/>
                <w:szCs w:val="24"/>
                <w:lang w:eastAsia="ja-JP"/>
              </w:rPr>
              <w:t>датасет</w:t>
            </w:r>
            <w:proofErr w:type="spellEnd"/>
            <w:r w:rsidRPr="004A4E92">
              <w:rPr>
                <w:color w:val="000000"/>
                <w:sz w:val="24"/>
                <w:szCs w:val="24"/>
                <w:lang w:eastAsia="ja-JP"/>
              </w:rPr>
              <w:t>.</w:t>
            </w:r>
          </w:p>
          <w:p w14:paraId="750DEB06" w14:textId="77777777" w:rsidR="004A4E92" w:rsidRPr="004A4E92" w:rsidRDefault="004A4E92" w:rsidP="00730B4B">
            <w:pPr>
              <w:numPr>
                <w:ilvl w:val="0"/>
                <w:numId w:val="15"/>
              </w:numPr>
              <w:pBdr>
                <w:top w:val="nil"/>
                <w:left w:val="nil"/>
                <w:bottom w:val="nil"/>
                <w:right w:val="nil"/>
                <w:between w:val="nil"/>
              </w:pBdr>
              <w:ind w:left="465"/>
              <w:contextualSpacing/>
              <w:jc w:val="both"/>
              <w:rPr>
                <w:color w:val="000000"/>
                <w:sz w:val="24"/>
                <w:szCs w:val="24"/>
                <w:lang w:eastAsia="ja-JP"/>
              </w:rPr>
            </w:pPr>
            <w:r w:rsidRPr="004A4E92">
              <w:rPr>
                <w:color w:val="000000"/>
                <w:sz w:val="24"/>
                <w:szCs w:val="24"/>
                <w:lang w:eastAsia="ja-JP"/>
              </w:rPr>
              <w:t xml:space="preserve">Создайте новый блокнот в </w:t>
            </w:r>
            <w:proofErr w:type="spellStart"/>
            <w:r w:rsidRPr="004A4E92">
              <w:rPr>
                <w:color w:val="000000"/>
                <w:sz w:val="24"/>
                <w:szCs w:val="24"/>
                <w:lang w:eastAsia="ja-JP"/>
              </w:rPr>
              <w:t>Google</w:t>
            </w:r>
            <w:proofErr w:type="spellEnd"/>
            <w:r w:rsidRPr="004A4E92">
              <w:rPr>
                <w:color w:val="000000"/>
                <w:sz w:val="24"/>
                <w:szCs w:val="24"/>
                <w:lang w:eastAsia="ja-JP"/>
              </w:rPr>
              <w:t xml:space="preserve"> </w:t>
            </w:r>
            <w:proofErr w:type="spellStart"/>
            <w:r w:rsidRPr="004A4E92">
              <w:rPr>
                <w:color w:val="000000"/>
                <w:sz w:val="24"/>
                <w:szCs w:val="24"/>
                <w:lang w:eastAsia="ja-JP"/>
              </w:rPr>
              <w:t>Colab</w:t>
            </w:r>
            <w:proofErr w:type="spellEnd"/>
            <w:r w:rsidRPr="004A4E92">
              <w:rPr>
                <w:color w:val="000000"/>
                <w:sz w:val="24"/>
                <w:szCs w:val="24"/>
                <w:lang w:eastAsia="ja-JP"/>
              </w:rPr>
              <w:t>.</w:t>
            </w:r>
          </w:p>
          <w:p w14:paraId="31FE46A8" w14:textId="77777777" w:rsidR="004A4E92" w:rsidRPr="004A4E92" w:rsidRDefault="004A4E92" w:rsidP="00730B4B">
            <w:pPr>
              <w:numPr>
                <w:ilvl w:val="0"/>
                <w:numId w:val="15"/>
              </w:numPr>
              <w:pBdr>
                <w:top w:val="nil"/>
                <w:left w:val="nil"/>
                <w:bottom w:val="nil"/>
                <w:right w:val="nil"/>
                <w:between w:val="nil"/>
              </w:pBdr>
              <w:ind w:left="465"/>
              <w:contextualSpacing/>
              <w:jc w:val="both"/>
              <w:rPr>
                <w:color w:val="000000"/>
                <w:sz w:val="24"/>
                <w:szCs w:val="24"/>
                <w:lang w:eastAsia="ja-JP"/>
              </w:rPr>
            </w:pPr>
            <w:r w:rsidRPr="004A4E92">
              <w:rPr>
                <w:color w:val="000000"/>
                <w:sz w:val="24"/>
                <w:szCs w:val="24"/>
                <w:lang w:eastAsia="ja-JP"/>
              </w:rPr>
              <w:t xml:space="preserve">Загрузите в него </w:t>
            </w:r>
            <w:proofErr w:type="spellStart"/>
            <w:r w:rsidRPr="004A4E92">
              <w:rPr>
                <w:color w:val="000000"/>
                <w:sz w:val="24"/>
                <w:szCs w:val="24"/>
                <w:lang w:eastAsia="ja-JP"/>
              </w:rPr>
              <w:t>датасет</w:t>
            </w:r>
            <w:proofErr w:type="spellEnd"/>
            <w:r w:rsidRPr="004A4E92">
              <w:rPr>
                <w:color w:val="000000"/>
                <w:sz w:val="24"/>
                <w:szCs w:val="24"/>
                <w:lang w:eastAsia="ja-JP"/>
              </w:rPr>
              <w:t xml:space="preserve"> и прочитайте его, используя </w:t>
            </w:r>
            <w:proofErr w:type="spellStart"/>
            <w:r w:rsidRPr="004A4E92">
              <w:rPr>
                <w:color w:val="000000"/>
                <w:sz w:val="24"/>
                <w:szCs w:val="24"/>
                <w:lang w:eastAsia="ja-JP"/>
              </w:rPr>
              <w:t>Pandas</w:t>
            </w:r>
            <w:proofErr w:type="spellEnd"/>
            <w:r w:rsidRPr="004A4E92">
              <w:rPr>
                <w:color w:val="000000"/>
                <w:sz w:val="24"/>
                <w:szCs w:val="24"/>
                <w:lang w:eastAsia="ja-JP"/>
              </w:rPr>
              <w:t>.</w:t>
            </w:r>
          </w:p>
          <w:p w14:paraId="02E97014" w14:textId="77777777" w:rsidR="004A4E92" w:rsidRPr="004A4E92" w:rsidRDefault="004A4E92" w:rsidP="00730B4B">
            <w:pPr>
              <w:numPr>
                <w:ilvl w:val="0"/>
                <w:numId w:val="15"/>
              </w:numPr>
              <w:pBdr>
                <w:top w:val="nil"/>
                <w:left w:val="nil"/>
                <w:bottom w:val="nil"/>
                <w:right w:val="nil"/>
                <w:between w:val="nil"/>
              </w:pBdr>
              <w:ind w:left="465"/>
              <w:contextualSpacing/>
              <w:jc w:val="both"/>
              <w:rPr>
                <w:color w:val="000000"/>
                <w:sz w:val="24"/>
                <w:szCs w:val="24"/>
                <w:lang w:eastAsia="ja-JP"/>
              </w:rPr>
            </w:pPr>
            <w:proofErr w:type="spellStart"/>
            <w:r w:rsidRPr="004A4E92">
              <w:rPr>
                <w:color w:val="000000"/>
                <w:sz w:val="24"/>
                <w:szCs w:val="24"/>
                <w:lang w:eastAsia="ja-JP"/>
              </w:rPr>
              <w:t>Предобработайте</w:t>
            </w:r>
            <w:proofErr w:type="spellEnd"/>
            <w:r w:rsidRPr="004A4E92">
              <w:rPr>
                <w:color w:val="000000"/>
                <w:sz w:val="24"/>
                <w:szCs w:val="24"/>
                <w:lang w:eastAsia="ja-JP"/>
              </w:rPr>
              <w:t xml:space="preserve"> </w:t>
            </w:r>
            <w:proofErr w:type="spellStart"/>
            <w:r w:rsidRPr="004A4E92">
              <w:rPr>
                <w:color w:val="000000"/>
                <w:sz w:val="24"/>
                <w:szCs w:val="24"/>
                <w:lang w:eastAsia="ja-JP"/>
              </w:rPr>
              <w:t>датасет</w:t>
            </w:r>
            <w:proofErr w:type="spellEnd"/>
            <w:r w:rsidRPr="004A4E92">
              <w:rPr>
                <w:color w:val="000000"/>
                <w:sz w:val="24"/>
                <w:szCs w:val="24"/>
                <w:lang w:eastAsia="ja-JP"/>
              </w:rPr>
              <w:t xml:space="preserve"> на основе задания.</w:t>
            </w:r>
          </w:p>
          <w:p w14:paraId="507D68F6" w14:textId="77777777" w:rsidR="004A4E92" w:rsidRPr="004A4E92" w:rsidRDefault="004A4E92" w:rsidP="00730B4B">
            <w:pPr>
              <w:numPr>
                <w:ilvl w:val="0"/>
                <w:numId w:val="15"/>
              </w:numPr>
              <w:pBdr>
                <w:top w:val="nil"/>
                <w:left w:val="nil"/>
                <w:bottom w:val="nil"/>
                <w:right w:val="nil"/>
                <w:between w:val="nil"/>
              </w:pBdr>
              <w:ind w:left="465"/>
              <w:contextualSpacing/>
              <w:jc w:val="both"/>
              <w:rPr>
                <w:color w:val="000000"/>
                <w:sz w:val="24"/>
                <w:szCs w:val="24"/>
                <w:lang w:eastAsia="ja-JP"/>
              </w:rPr>
            </w:pPr>
            <w:r w:rsidRPr="004A4E92">
              <w:rPr>
                <w:color w:val="000000"/>
                <w:sz w:val="24"/>
                <w:szCs w:val="24"/>
                <w:lang w:eastAsia="ja-JP"/>
              </w:rPr>
              <w:t xml:space="preserve">Установите </w:t>
            </w:r>
            <w:proofErr w:type="spellStart"/>
            <w:r w:rsidRPr="004A4E92">
              <w:rPr>
                <w:color w:val="000000"/>
                <w:sz w:val="24"/>
                <w:szCs w:val="24"/>
                <w:lang w:eastAsia="ja-JP"/>
              </w:rPr>
              <w:t>FastText</w:t>
            </w:r>
            <w:proofErr w:type="spellEnd"/>
            <w:r w:rsidRPr="004A4E92">
              <w:rPr>
                <w:color w:val="000000"/>
                <w:sz w:val="24"/>
                <w:szCs w:val="24"/>
                <w:lang w:eastAsia="ja-JP"/>
              </w:rPr>
              <w:t xml:space="preserve"> и с его помощью </w:t>
            </w:r>
            <w:proofErr w:type="spellStart"/>
            <w:r w:rsidRPr="004A4E92">
              <w:rPr>
                <w:color w:val="000000"/>
                <w:sz w:val="24"/>
                <w:szCs w:val="24"/>
                <w:lang w:eastAsia="ja-JP"/>
              </w:rPr>
              <w:t>векторизируйте</w:t>
            </w:r>
            <w:proofErr w:type="spellEnd"/>
            <w:r w:rsidRPr="004A4E92">
              <w:rPr>
                <w:color w:val="000000"/>
                <w:sz w:val="24"/>
                <w:szCs w:val="24"/>
                <w:lang w:eastAsia="ja-JP"/>
              </w:rPr>
              <w:t xml:space="preserve"> данные из столбца </w:t>
            </w:r>
            <w:proofErr w:type="spellStart"/>
            <w:r w:rsidRPr="004A4E92">
              <w:rPr>
                <w:color w:val="000000"/>
                <w:sz w:val="24"/>
                <w:szCs w:val="24"/>
                <w:lang w:eastAsia="ja-JP"/>
              </w:rPr>
              <w:t>text</w:t>
            </w:r>
            <w:proofErr w:type="spellEnd"/>
            <w:r w:rsidRPr="004A4E92">
              <w:rPr>
                <w:color w:val="000000"/>
                <w:sz w:val="24"/>
                <w:szCs w:val="24"/>
                <w:lang w:eastAsia="ja-JP"/>
              </w:rPr>
              <w:t>.</w:t>
            </w:r>
          </w:p>
          <w:p w14:paraId="70117174" w14:textId="77777777" w:rsidR="003951B6" w:rsidRPr="004A4E92" w:rsidRDefault="003951B6" w:rsidP="003951B6">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t>Задание</w:t>
            </w:r>
          </w:p>
          <w:p w14:paraId="3CFC0511" w14:textId="77777777" w:rsidR="00B51725" w:rsidRDefault="004A4E92" w:rsidP="004A4E92">
            <w:pPr>
              <w:pBdr>
                <w:top w:val="nil"/>
                <w:left w:val="nil"/>
                <w:bottom w:val="nil"/>
                <w:right w:val="nil"/>
                <w:between w:val="nil"/>
              </w:pBdr>
              <w:contextualSpacing/>
              <w:jc w:val="both"/>
              <w:rPr>
                <w:color w:val="000000"/>
                <w:sz w:val="24"/>
                <w:szCs w:val="24"/>
                <w:lang w:eastAsia="ja-JP"/>
              </w:rPr>
            </w:pPr>
            <w:r w:rsidRPr="004A4E92">
              <w:rPr>
                <w:color w:val="000000"/>
                <w:sz w:val="24"/>
                <w:szCs w:val="24"/>
                <w:lang w:eastAsia="ja-JP"/>
              </w:rPr>
              <w:t>Проведите сравнительный анализ основных моделей машинного обучения.</w:t>
            </w:r>
          </w:p>
          <w:p w14:paraId="6A87CCC9" w14:textId="77777777" w:rsidR="006F40CF" w:rsidRDefault="006F40CF" w:rsidP="00E47D1A">
            <w:pPr>
              <w:pBdr>
                <w:top w:val="nil"/>
                <w:left w:val="nil"/>
                <w:bottom w:val="nil"/>
                <w:right w:val="nil"/>
                <w:between w:val="nil"/>
              </w:pBdr>
              <w:contextualSpacing/>
              <w:jc w:val="center"/>
              <w:rPr>
                <w:color w:val="000000"/>
                <w:sz w:val="24"/>
                <w:szCs w:val="24"/>
                <w:lang w:eastAsia="ja-JP"/>
              </w:rPr>
            </w:pPr>
          </w:p>
          <w:p w14:paraId="6F519AE3" w14:textId="4FA43B67" w:rsidR="00E47D1A" w:rsidRDefault="00E47D1A" w:rsidP="00E47D1A">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t>Задание</w:t>
            </w:r>
          </w:p>
          <w:p w14:paraId="0251B3AF" w14:textId="78035635" w:rsidR="004A4E92" w:rsidRPr="00E47D1A" w:rsidRDefault="004A4E92" w:rsidP="00730B4B">
            <w:pPr>
              <w:pStyle w:val="ae"/>
              <w:numPr>
                <w:ilvl w:val="1"/>
                <w:numId w:val="21"/>
              </w:numPr>
              <w:pBdr>
                <w:top w:val="nil"/>
                <w:left w:val="nil"/>
                <w:bottom w:val="nil"/>
                <w:right w:val="nil"/>
                <w:between w:val="nil"/>
              </w:pBdr>
              <w:ind w:left="465"/>
              <w:jc w:val="both"/>
              <w:rPr>
                <w:color w:val="000000"/>
              </w:rPr>
            </w:pPr>
            <w:r w:rsidRPr="00E47D1A">
              <w:rPr>
                <w:color w:val="000000"/>
              </w:rPr>
              <w:t xml:space="preserve">Загрузить и прочитать </w:t>
            </w:r>
            <w:proofErr w:type="spellStart"/>
            <w:r w:rsidRPr="00E47D1A">
              <w:rPr>
                <w:color w:val="000000"/>
              </w:rPr>
              <w:t>векторизированный</w:t>
            </w:r>
            <w:proofErr w:type="spellEnd"/>
            <w:r w:rsidRPr="00E47D1A">
              <w:rPr>
                <w:color w:val="000000"/>
              </w:rPr>
              <w:t xml:space="preserve"> текст.</w:t>
            </w:r>
          </w:p>
          <w:p w14:paraId="1366E957" w14:textId="05C5F414" w:rsidR="004A4E92" w:rsidRPr="00E47D1A" w:rsidRDefault="004A4E92" w:rsidP="00730B4B">
            <w:pPr>
              <w:pStyle w:val="ae"/>
              <w:numPr>
                <w:ilvl w:val="1"/>
                <w:numId w:val="21"/>
              </w:numPr>
              <w:pBdr>
                <w:top w:val="nil"/>
                <w:left w:val="nil"/>
                <w:bottom w:val="nil"/>
                <w:right w:val="nil"/>
                <w:between w:val="nil"/>
              </w:pBdr>
              <w:ind w:left="465"/>
              <w:jc w:val="both"/>
              <w:rPr>
                <w:color w:val="000000"/>
              </w:rPr>
            </w:pPr>
            <w:r w:rsidRPr="00E47D1A">
              <w:rPr>
                <w:color w:val="000000"/>
              </w:rPr>
              <w:t>Разбить на тестовую и обучающую выборки.</w:t>
            </w:r>
          </w:p>
          <w:p w14:paraId="6E125AE3" w14:textId="63460773" w:rsidR="004A4E92" w:rsidRPr="00E47D1A" w:rsidRDefault="004A4E92" w:rsidP="00730B4B">
            <w:pPr>
              <w:pStyle w:val="ae"/>
              <w:numPr>
                <w:ilvl w:val="1"/>
                <w:numId w:val="21"/>
              </w:numPr>
              <w:pBdr>
                <w:top w:val="nil"/>
                <w:left w:val="nil"/>
                <w:bottom w:val="nil"/>
                <w:right w:val="nil"/>
                <w:between w:val="nil"/>
              </w:pBdr>
              <w:ind w:left="465"/>
              <w:jc w:val="both"/>
              <w:rPr>
                <w:color w:val="000000"/>
              </w:rPr>
            </w:pPr>
            <w:r w:rsidRPr="00E47D1A">
              <w:rPr>
                <w:color w:val="000000"/>
              </w:rPr>
              <w:t>Передать данные в LSTM.</w:t>
            </w:r>
          </w:p>
          <w:p w14:paraId="5135B4B8" w14:textId="7ECBD227" w:rsidR="004A4E92" w:rsidRPr="00E47D1A" w:rsidRDefault="004A4E92" w:rsidP="00730B4B">
            <w:pPr>
              <w:pStyle w:val="ae"/>
              <w:numPr>
                <w:ilvl w:val="1"/>
                <w:numId w:val="21"/>
              </w:numPr>
              <w:pBdr>
                <w:top w:val="nil"/>
                <w:left w:val="nil"/>
                <w:bottom w:val="nil"/>
                <w:right w:val="nil"/>
                <w:between w:val="nil"/>
              </w:pBdr>
              <w:ind w:left="465"/>
              <w:jc w:val="both"/>
              <w:rPr>
                <w:color w:val="000000"/>
              </w:rPr>
            </w:pPr>
            <w:r w:rsidRPr="00E47D1A">
              <w:rPr>
                <w:color w:val="000000"/>
              </w:rPr>
              <w:t>Оценить результаты с помощью F1-score.</w:t>
            </w:r>
          </w:p>
          <w:p w14:paraId="4209B75A" w14:textId="77777777" w:rsidR="003951B6" w:rsidRPr="004A4E92" w:rsidRDefault="003951B6" w:rsidP="003951B6">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t>Задание</w:t>
            </w:r>
          </w:p>
          <w:p w14:paraId="1B6B7644" w14:textId="77777777" w:rsidR="004A4E92" w:rsidRDefault="004A4E92" w:rsidP="004A4E92">
            <w:pPr>
              <w:pBdr>
                <w:top w:val="nil"/>
                <w:left w:val="nil"/>
                <w:bottom w:val="nil"/>
                <w:right w:val="nil"/>
                <w:between w:val="nil"/>
              </w:pBdr>
              <w:contextualSpacing/>
              <w:jc w:val="both"/>
              <w:rPr>
                <w:color w:val="000000"/>
                <w:sz w:val="24"/>
                <w:szCs w:val="24"/>
                <w:lang w:eastAsia="ja-JP"/>
              </w:rPr>
            </w:pPr>
            <w:r w:rsidRPr="004A4E92">
              <w:rPr>
                <w:color w:val="000000"/>
                <w:sz w:val="24"/>
                <w:szCs w:val="24"/>
                <w:lang w:eastAsia="ja-JP"/>
              </w:rPr>
              <w:t xml:space="preserve">Назовите примеры </w:t>
            </w:r>
            <w:proofErr w:type="spellStart"/>
            <w:r w:rsidRPr="004A4E92">
              <w:rPr>
                <w:color w:val="000000"/>
                <w:sz w:val="24"/>
                <w:szCs w:val="24"/>
                <w:lang w:eastAsia="ja-JP"/>
              </w:rPr>
              <w:t>нейросетевых</w:t>
            </w:r>
            <w:proofErr w:type="spellEnd"/>
            <w:r w:rsidRPr="004A4E92">
              <w:rPr>
                <w:color w:val="000000"/>
                <w:sz w:val="24"/>
                <w:szCs w:val="24"/>
                <w:lang w:eastAsia="ja-JP"/>
              </w:rPr>
              <w:t xml:space="preserve"> моделей для генерации изображений. Проведите их сравнительный анализ.</w:t>
            </w:r>
          </w:p>
          <w:p w14:paraId="6D5A2D9C" w14:textId="5C028248" w:rsidR="003951B6" w:rsidRDefault="003951B6" w:rsidP="003951B6">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t>Задание</w:t>
            </w:r>
          </w:p>
          <w:p w14:paraId="2A4BA17E" w14:textId="77777777" w:rsidR="004A4E92" w:rsidRPr="004A4E92" w:rsidRDefault="004A4E92" w:rsidP="004A4E92">
            <w:pPr>
              <w:pBdr>
                <w:top w:val="nil"/>
                <w:left w:val="nil"/>
                <w:bottom w:val="nil"/>
                <w:right w:val="nil"/>
                <w:between w:val="nil"/>
              </w:pBdr>
              <w:contextualSpacing/>
              <w:jc w:val="both"/>
              <w:rPr>
                <w:color w:val="000000"/>
                <w:sz w:val="24"/>
                <w:szCs w:val="24"/>
                <w:lang w:eastAsia="ja-JP"/>
              </w:rPr>
            </w:pPr>
            <w:r w:rsidRPr="004A4E92">
              <w:rPr>
                <w:color w:val="000000"/>
                <w:sz w:val="24"/>
                <w:szCs w:val="24"/>
                <w:lang w:eastAsia="ja-JP"/>
              </w:rPr>
              <w:t xml:space="preserve">1. Получите данные и загрузите их в рабочую среду. 2. Проверьте данные </w:t>
            </w:r>
            <w:r w:rsidRPr="004A4E92">
              <w:rPr>
                <w:color w:val="000000"/>
                <w:sz w:val="24"/>
                <w:szCs w:val="24"/>
                <w:lang w:eastAsia="ja-JP"/>
              </w:rPr>
              <w:lastRenderedPageBreak/>
              <w:t>на наличие пропусков. Удалите их в случае обнаружения.</w:t>
            </w:r>
          </w:p>
          <w:p w14:paraId="327F2283" w14:textId="77777777" w:rsidR="004A4E92" w:rsidRPr="004A4E92" w:rsidRDefault="004A4E92" w:rsidP="004A4E92">
            <w:pPr>
              <w:pBdr>
                <w:top w:val="nil"/>
                <w:left w:val="nil"/>
                <w:bottom w:val="nil"/>
                <w:right w:val="nil"/>
                <w:between w:val="nil"/>
              </w:pBdr>
              <w:contextualSpacing/>
              <w:jc w:val="both"/>
              <w:rPr>
                <w:color w:val="000000"/>
                <w:sz w:val="24"/>
                <w:szCs w:val="24"/>
                <w:lang w:eastAsia="ja-JP"/>
              </w:rPr>
            </w:pPr>
            <w:r w:rsidRPr="004A4E92">
              <w:rPr>
                <w:color w:val="000000"/>
                <w:sz w:val="24"/>
                <w:szCs w:val="24"/>
                <w:lang w:eastAsia="ja-JP"/>
              </w:rPr>
              <w:t>3. Разделите выборку на обучающее и тестовое подмножества.</w:t>
            </w:r>
          </w:p>
          <w:p w14:paraId="525BB6DB" w14:textId="77777777" w:rsidR="004A4E92" w:rsidRPr="004A4E92" w:rsidRDefault="004A4E92" w:rsidP="004A4E92">
            <w:pPr>
              <w:pBdr>
                <w:top w:val="nil"/>
                <w:left w:val="nil"/>
                <w:bottom w:val="nil"/>
                <w:right w:val="nil"/>
                <w:between w:val="nil"/>
              </w:pBdr>
              <w:contextualSpacing/>
              <w:jc w:val="both"/>
              <w:rPr>
                <w:color w:val="000000"/>
                <w:sz w:val="24"/>
                <w:szCs w:val="24"/>
                <w:lang w:eastAsia="ja-JP"/>
              </w:rPr>
            </w:pPr>
            <w:r w:rsidRPr="004A4E92">
              <w:rPr>
                <w:color w:val="000000"/>
                <w:sz w:val="24"/>
                <w:szCs w:val="24"/>
                <w:lang w:eastAsia="ja-JP"/>
              </w:rPr>
              <w:t>4. Постройте модель линейной регрессии. Вычислите метрики RMSE, R2 на обучающем и тестовом множестве.</w:t>
            </w:r>
          </w:p>
          <w:p w14:paraId="2382E366" w14:textId="77777777" w:rsidR="004A4E92" w:rsidRPr="004A4E92" w:rsidRDefault="004A4E92" w:rsidP="004A4E92">
            <w:pPr>
              <w:pBdr>
                <w:top w:val="nil"/>
                <w:left w:val="nil"/>
                <w:bottom w:val="nil"/>
                <w:right w:val="nil"/>
                <w:between w:val="nil"/>
              </w:pBdr>
              <w:contextualSpacing/>
              <w:jc w:val="both"/>
              <w:rPr>
                <w:color w:val="000000"/>
                <w:sz w:val="24"/>
                <w:szCs w:val="24"/>
                <w:lang w:eastAsia="ja-JP"/>
              </w:rPr>
            </w:pPr>
            <w:r w:rsidRPr="004A4E92">
              <w:rPr>
                <w:color w:val="000000"/>
                <w:sz w:val="24"/>
                <w:szCs w:val="24"/>
                <w:lang w:eastAsia="ja-JP"/>
              </w:rPr>
              <w:t xml:space="preserve">5. Постройте график распределения целевой переменной. </w:t>
            </w:r>
          </w:p>
          <w:p w14:paraId="6F5A92D9" w14:textId="77777777" w:rsidR="004A4E92" w:rsidRPr="004A4E92" w:rsidRDefault="004A4E92" w:rsidP="004A4E92">
            <w:pPr>
              <w:pBdr>
                <w:top w:val="nil"/>
                <w:left w:val="nil"/>
                <w:bottom w:val="nil"/>
                <w:right w:val="nil"/>
                <w:between w:val="nil"/>
              </w:pBdr>
              <w:contextualSpacing/>
              <w:jc w:val="both"/>
              <w:rPr>
                <w:color w:val="000000"/>
                <w:sz w:val="24"/>
                <w:szCs w:val="24"/>
                <w:lang w:eastAsia="ja-JP"/>
              </w:rPr>
            </w:pPr>
            <w:r w:rsidRPr="004A4E92">
              <w:rPr>
                <w:color w:val="000000"/>
                <w:sz w:val="24"/>
                <w:szCs w:val="24"/>
                <w:lang w:eastAsia="ja-JP"/>
              </w:rPr>
              <w:t xml:space="preserve">6. Посчитайте и выведите корреляционную матрицу. </w:t>
            </w:r>
          </w:p>
          <w:p w14:paraId="674CE543" w14:textId="77777777" w:rsidR="003951B6" w:rsidRPr="004A4E92" w:rsidRDefault="003951B6" w:rsidP="003951B6">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t>Задание</w:t>
            </w:r>
          </w:p>
          <w:p w14:paraId="45A61129" w14:textId="77777777" w:rsidR="004A4E92" w:rsidRDefault="004A4E92" w:rsidP="004A4E92">
            <w:pPr>
              <w:pBdr>
                <w:top w:val="nil"/>
                <w:left w:val="nil"/>
                <w:bottom w:val="nil"/>
                <w:right w:val="nil"/>
                <w:between w:val="nil"/>
              </w:pBdr>
              <w:contextualSpacing/>
              <w:jc w:val="both"/>
              <w:rPr>
                <w:color w:val="000000"/>
                <w:sz w:val="24"/>
                <w:szCs w:val="24"/>
                <w:lang w:eastAsia="ja-JP"/>
              </w:rPr>
            </w:pPr>
            <w:r w:rsidRPr="004A4E92">
              <w:rPr>
                <w:color w:val="000000"/>
                <w:sz w:val="24"/>
                <w:szCs w:val="24"/>
                <w:lang w:eastAsia="ja-JP"/>
              </w:rPr>
              <w:t>Объясните, как в логистической регрессии строится прогноз для нового объекта.</w:t>
            </w:r>
          </w:p>
          <w:p w14:paraId="16033C7C" w14:textId="0DB8BFAD" w:rsidR="003951B6" w:rsidRDefault="003951B6" w:rsidP="003951B6">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t>Задание</w:t>
            </w:r>
          </w:p>
          <w:p w14:paraId="0817CBEC" w14:textId="77777777" w:rsidR="00A004E3" w:rsidRPr="00A004E3" w:rsidRDefault="00A004E3" w:rsidP="00E47D1A">
            <w:pPr>
              <w:pBdr>
                <w:top w:val="nil"/>
                <w:left w:val="nil"/>
                <w:bottom w:val="nil"/>
                <w:right w:val="nil"/>
                <w:between w:val="nil"/>
              </w:pBdr>
              <w:ind w:left="39"/>
              <w:contextualSpacing/>
              <w:jc w:val="both"/>
              <w:rPr>
                <w:color w:val="000000"/>
                <w:sz w:val="24"/>
                <w:szCs w:val="24"/>
                <w:lang w:eastAsia="ja-JP"/>
              </w:rPr>
            </w:pPr>
            <w:r w:rsidRPr="00A004E3">
              <w:rPr>
                <w:color w:val="000000"/>
                <w:sz w:val="24"/>
                <w:szCs w:val="24"/>
                <w:lang w:eastAsia="ja-JP"/>
              </w:rPr>
              <w:t xml:space="preserve">1. Преобразуйте данные: </w:t>
            </w:r>
          </w:p>
          <w:p w14:paraId="13F6D90E" w14:textId="77777777" w:rsidR="00A004E3" w:rsidRPr="00A004E3" w:rsidRDefault="00A004E3" w:rsidP="00E47D1A">
            <w:pPr>
              <w:pBdr>
                <w:top w:val="nil"/>
                <w:left w:val="nil"/>
                <w:bottom w:val="nil"/>
                <w:right w:val="nil"/>
                <w:between w:val="nil"/>
              </w:pBdr>
              <w:ind w:left="181"/>
              <w:contextualSpacing/>
              <w:jc w:val="both"/>
              <w:rPr>
                <w:color w:val="000000"/>
                <w:sz w:val="24"/>
                <w:szCs w:val="24"/>
                <w:lang w:eastAsia="ja-JP"/>
              </w:rPr>
            </w:pPr>
            <w:r w:rsidRPr="00A004E3">
              <w:rPr>
                <w:color w:val="000000"/>
                <w:sz w:val="24"/>
                <w:szCs w:val="24"/>
                <w:lang w:eastAsia="ja-JP"/>
              </w:rPr>
              <w:t>a. проверьте наличие пропущенных значений, преобразуйте/удалите пропуски по необходимости;</w:t>
            </w:r>
          </w:p>
          <w:p w14:paraId="7FF1AA06" w14:textId="77777777" w:rsidR="00A004E3" w:rsidRPr="00A004E3" w:rsidRDefault="00A004E3" w:rsidP="00E47D1A">
            <w:pPr>
              <w:pBdr>
                <w:top w:val="nil"/>
                <w:left w:val="nil"/>
                <w:bottom w:val="nil"/>
                <w:right w:val="nil"/>
                <w:between w:val="nil"/>
              </w:pBdr>
              <w:ind w:left="181"/>
              <w:contextualSpacing/>
              <w:jc w:val="both"/>
              <w:rPr>
                <w:color w:val="000000"/>
                <w:sz w:val="24"/>
                <w:szCs w:val="24"/>
                <w:lang w:eastAsia="ja-JP"/>
              </w:rPr>
            </w:pPr>
            <w:r w:rsidRPr="00A004E3">
              <w:rPr>
                <w:color w:val="000000"/>
                <w:sz w:val="24"/>
                <w:szCs w:val="24"/>
                <w:lang w:eastAsia="ja-JP"/>
              </w:rPr>
              <w:t>b. закодируйте категориальные переменные числовыми значениями по необходимости.</w:t>
            </w:r>
          </w:p>
          <w:p w14:paraId="7514B45E" w14:textId="77777777" w:rsidR="00A004E3" w:rsidRPr="00A004E3" w:rsidRDefault="00A004E3" w:rsidP="00E47D1A">
            <w:pPr>
              <w:pBdr>
                <w:top w:val="nil"/>
                <w:left w:val="nil"/>
                <w:bottom w:val="nil"/>
                <w:right w:val="nil"/>
                <w:between w:val="nil"/>
              </w:pBdr>
              <w:ind w:left="39"/>
              <w:contextualSpacing/>
              <w:jc w:val="both"/>
              <w:rPr>
                <w:color w:val="000000"/>
                <w:sz w:val="24"/>
                <w:szCs w:val="24"/>
                <w:lang w:eastAsia="ja-JP"/>
              </w:rPr>
            </w:pPr>
            <w:r w:rsidRPr="00A004E3">
              <w:rPr>
                <w:color w:val="000000"/>
                <w:sz w:val="24"/>
                <w:szCs w:val="24"/>
                <w:lang w:eastAsia="ja-JP"/>
              </w:rPr>
              <w:t>2. Разделите выборку на обучающее (80% данных) и тестовое (20% данных) подмножества.</w:t>
            </w:r>
          </w:p>
          <w:p w14:paraId="365874A8" w14:textId="77777777" w:rsidR="00A004E3" w:rsidRPr="00A004E3" w:rsidRDefault="00A004E3" w:rsidP="00E47D1A">
            <w:pPr>
              <w:pBdr>
                <w:top w:val="nil"/>
                <w:left w:val="nil"/>
                <w:bottom w:val="nil"/>
                <w:right w:val="nil"/>
                <w:between w:val="nil"/>
              </w:pBdr>
              <w:ind w:left="39"/>
              <w:contextualSpacing/>
              <w:jc w:val="both"/>
              <w:rPr>
                <w:color w:val="000000"/>
                <w:sz w:val="24"/>
                <w:szCs w:val="24"/>
                <w:lang w:eastAsia="ja-JP"/>
              </w:rPr>
            </w:pPr>
            <w:r w:rsidRPr="00A004E3">
              <w:rPr>
                <w:color w:val="000000"/>
                <w:sz w:val="24"/>
                <w:szCs w:val="24"/>
                <w:lang w:eastAsia="ja-JP"/>
              </w:rPr>
              <w:t xml:space="preserve">3. Постройте ROC-кривую с помощью функции </w:t>
            </w:r>
            <w:proofErr w:type="spellStart"/>
            <w:r w:rsidRPr="00A004E3">
              <w:rPr>
                <w:color w:val="000000"/>
                <w:sz w:val="24"/>
                <w:szCs w:val="24"/>
                <w:lang w:eastAsia="ja-JP"/>
              </w:rPr>
              <w:t>sklearn.metrics</w:t>
            </w:r>
            <w:proofErr w:type="spellEnd"/>
            <w:r w:rsidRPr="00A004E3">
              <w:rPr>
                <w:color w:val="000000"/>
                <w:sz w:val="24"/>
                <w:szCs w:val="24"/>
                <w:lang w:eastAsia="ja-JP"/>
              </w:rPr>
              <w:t xml:space="preserve">. </w:t>
            </w:r>
            <w:proofErr w:type="spellStart"/>
            <w:r w:rsidRPr="00A004E3">
              <w:rPr>
                <w:color w:val="000000"/>
                <w:sz w:val="24"/>
                <w:szCs w:val="24"/>
                <w:lang w:eastAsia="ja-JP"/>
              </w:rPr>
              <w:t>roc_curve</w:t>
            </w:r>
            <w:proofErr w:type="spellEnd"/>
            <w:r w:rsidRPr="00A004E3">
              <w:rPr>
                <w:color w:val="000000"/>
                <w:sz w:val="24"/>
                <w:szCs w:val="24"/>
                <w:lang w:eastAsia="ja-JP"/>
              </w:rPr>
              <w:t>.</w:t>
            </w:r>
          </w:p>
          <w:p w14:paraId="7A802A45" w14:textId="77777777" w:rsidR="00A004E3" w:rsidRPr="00A004E3" w:rsidRDefault="00A004E3" w:rsidP="00E47D1A">
            <w:pPr>
              <w:pBdr>
                <w:top w:val="nil"/>
                <w:left w:val="nil"/>
                <w:bottom w:val="nil"/>
                <w:right w:val="nil"/>
                <w:between w:val="nil"/>
              </w:pBdr>
              <w:ind w:left="39"/>
              <w:contextualSpacing/>
              <w:jc w:val="both"/>
              <w:rPr>
                <w:color w:val="000000"/>
                <w:sz w:val="24"/>
                <w:szCs w:val="24"/>
                <w:lang w:eastAsia="ja-JP"/>
              </w:rPr>
            </w:pPr>
            <w:r w:rsidRPr="00A004E3">
              <w:rPr>
                <w:color w:val="000000"/>
                <w:sz w:val="24"/>
                <w:szCs w:val="24"/>
                <w:lang w:eastAsia="ja-JP"/>
              </w:rPr>
              <w:t xml:space="preserve">4. Вычислите значение ROC-AUC метрики с помощью функции </w:t>
            </w:r>
            <w:proofErr w:type="spellStart"/>
            <w:r w:rsidRPr="00A004E3">
              <w:rPr>
                <w:color w:val="000000"/>
                <w:sz w:val="24"/>
                <w:szCs w:val="24"/>
                <w:lang w:eastAsia="ja-JP"/>
              </w:rPr>
              <w:t>sklearn.metrics.roc_auc_score</w:t>
            </w:r>
            <w:proofErr w:type="spellEnd"/>
            <w:r w:rsidRPr="00A004E3">
              <w:rPr>
                <w:color w:val="000000"/>
                <w:sz w:val="24"/>
                <w:szCs w:val="24"/>
                <w:lang w:eastAsia="ja-JP"/>
              </w:rPr>
              <w:t>.</w:t>
            </w:r>
          </w:p>
          <w:p w14:paraId="21E27FB8" w14:textId="77777777" w:rsidR="00A004E3" w:rsidRPr="00A004E3" w:rsidRDefault="00A004E3" w:rsidP="00E47D1A">
            <w:pPr>
              <w:pBdr>
                <w:top w:val="nil"/>
                <w:left w:val="nil"/>
                <w:bottom w:val="nil"/>
                <w:right w:val="nil"/>
                <w:between w:val="nil"/>
              </w:pBdr>
              <w:ind w:left="39"/>
              <w:contextualSpacing/>
              <w:jc w:val="both"/>
              <w:rPr>
                <w:color w:val="000000"/>
                <w:sz w:val="24"/>
                <w:szCs w:val="24"/>
                <w:lang w:eastAsia="ja-JP"/>
              </w:rPr>
            </w:pPr>
            <w:r w:rsidRPr="00A004E3">
              <w:rPr>
                <w:color w:val="000000"/>
                <w:sz w:val="24"/>
                <w:szCs w:val="24"/>
                <w:lang w:eastAsia="ja-JP"/>
              </w:rPr>
              <w:t xml:space="preserve">5. Реализуйте подсчет метрик TPR, FPR «вручную», без использования готовых функций из библиотеки </w:t>
            </w:r>
            <w:proofErr w:type="spellStart"/>
            <w:r w:rsidRPr="00A004E3">
              <w:rPr>
                <w:color w:val="000000"/>
                <w:sz w:val="24"/>
                <w:szCs w:val="24"/>
                <w:lang w:eastAsia="ja-JP"/>
              </w:rPr>
              <w:t>sklearn</w:t>
            </w:r>
            <w:proofErr w:type="spellEnd"/>
            <w:r w:rsidRPr="00A004E3">
              <w:rPr>
                <w:color w:val="000000"/>
                <w:sz w:val="24"/>
                <w:szCs w:val="24"/>
                <w:lang w:eastAsia="ja-JP"/>
              </w:rPr>
              <w:t>.</w:t>
            </w:r>
          </w:p>
          <w:p w14:paraId="094A89FE" w14:textId="77777777" w:rsidR="00A004E3" w:rsidRPr="00A004E3" w:rsidRDefault="00A004E3" w:rsidP="00E47D1A">
            <w:pPr>
              <w:pBdr>
                <w:top w:val="nil"/>
                <w:left w:val="nil"/>
                <w:bottom w:val="nil"/>
                <w:right w:val="nil"/>
                <w:between w:val="nil"/>
              </w:pBdr>
              <w:ind w:left="39"/>
              <w:contextualSpacing/>
              <w:jc w:val="both"/>
              <w:rPr>
                <w:color w:val="000000"/>
                <w:sz w:val="24"/>
                <w:szCs w:val="24"/>
                <w:lang w:eastAsia="ja-JP"/>
              </w:rPr>
            </w:pPr>
            <w:r w:rsidRPr="00A004E3">
              <w:rPr>
                <w:color w:val="000000"/>
                <w:sz w:val="24"/>
                <w:szCs w:val="24"/>
                <w:lang w:eastAsia="ja-JP"/>
              </w:rPr>
              <w:t>6. Постройте ROC-кривую с помощью вычисленных в п. 5 метрик: объедините графики из п. 3 и п. 6 в один. Сравните, сделайте вывод.</w:t>
            </w:r>
          </w:p>
          <w:p w14:paraId="0B9C8814" w14:textId="77777777" w:rsidR="00A004E3" w:rsidRPr="00A004E3" w:rsidRDefault="00A004E3" w:rsidP="00E47D1A">
            <w:pPr>
              <w:pBdr>
                <w:top w:val="nil"/>
                <w:left w:val="nil"/>
                <w:bottom w:val="nil"/>
                <w:right w:val="nil"/>
                <w:between w:val="nil"/>
              </w:pBdr>
              <w:ind w:left="39"/>
              <w:contextualSpacing/>
              <w:jc w:val="both"/>
              <w:rPr>
                <w:color w:val="000000"/>
                <w:sz w:val="24"/>
                <w:szCs w:val="24"/>
                <w:lang w:eastAsia="ja-JP"/>
              </w:rPr>
            </w:pPr>
            <w:r w:rsidRPr="00A004E3">
              <w:rPr>
                <w:color w:val="000000"/>
                <w:sz w:val="24"/>
                <w:szCs w:val="24"/>
                <w:lang w:eastAsia="ja-JP"/>
              </w:rPr>
              <w:t xml:space="preserve">7. Постройте график </w:t>
            </w:r>
            <w:proofErr w:type="spellStart"/>
            <w:r w:rsidRPr="00A004E3">
              <w:rPr>
                <w:color w:val="000000"/>
                <w:sz w:val="24"/>
                <w:szCs w:val="24"/>
                <w:lang w:eastAsia="ja-JP"/>
              </w:rPr>
              <w:t>Precision-Recall</w:t>
            </w:r>
            <w:proofErr w:type="spellEnd"/>
            <w:r w:rsidRPr="00A004E3">
              <w:rPr>
                <w:color w:val="000000"/>
                <w:sz w:val="24"/>
                <w:szCs w:val="24"/>
                <w:lang w:eastAsia="ja-JP"/>
              </w:rPr>
              <w:t>, используя метрики, посчитанные в п. 5.</w:t>
            </w:r>
          </w:p>
          <w:p w14:paraId="11A6A38F" w14:textId="77777777" w:rsidR="004A4E92" w:rsidRDefault="00A004E3" w:rsidP="00E47D1A">
            <w:pPr>
              <w:pBdr>
                <w:top w:val="nil"/>
                <w:left w:val="nil"/>
                <w:bottom w:val="nil"/>
                <w:right w:val="nil"/>
                <w:between w:val="nil"/>
              </w:pBdr>
              <w:ind w:left="39"/>
              <w:contextualSpacing/>
              <w:jc w:val="both"/>
              <w:rPr>
                <w:color w:val="000000"/>
                <w:sz w:val="24"/>
                <w:szCs w:val="24"/>
                <w:lang w:eastAsia="ja-JP"/>
              </w:rPr>
            </w:pPr>
            <w:r w:rsidRPr="00A004E3">
              <w:rPr>
                <w:color w:val="000000"/>
                <w:sz w:val="24"/>
                <w:szCs w:val="24"/>
                <w:lang w:eastAsia="ja-JP"/>
              </w:rPr>
              <w:t>8. Вычислите значение ROC-AUC метрики, используя метрики, посчитанные в п. 5.</w:t>
            </w:r>
          </w:p>
          <w:p w14:paraId="1AF038CD" w14:textId="50527823" w:rsidR="00A004E3" w:rsidRPr="00B51725" w:rsidRDefault="00A004E3" w:rsidP="00A004E3">
            <w:pPr>
              <w:pBdr>
                <w:top w:val="nil"/>
                <w:left w:val="nil"/>
                <w:bottom w:val="nil"/>
                <w:right w:val="nil"/>
                <w:between w:val="nil"/>
              </w:pBdr>
              <w:contextualSpacing/>
              <w:jc w:val="both"/>
              <w:rPr>
                <w:color w:val="000000"/>
                <w:sz w:val="24"/>
                <w:szCs w:val="24"/>
                <w:lang w:eastAsia="ja-JP"/>
              </w:rPr>
            </w:pPr>
          </w:p>
        </w:tc>
      </w:tr>
      <w:tr w:rsidR="00CE4097" w14:paraId="6073E5FD" w14:textId="77777777" w:rsidTr="006F40CF">
        <w:tc>
          <w:tcPr>
            <w:tcW w:w="1668" w:type="dxa"/>
            <w:tcBorders>
              <w:top w:val="single" w:sz="4" w:space="0" w:color="000000"/>
              <w:left w:val="single" w:sz="4" w:space="0" w:color="000000"/>
              <w:bottom w:val="single" w:sz="4" w:space="0" w:color="000000"/>
              <w:right w:val="single" w:sz="4" w:space="0" w:color="000000"/>
            </w:tcBorders>
          </w:tcPr>
          <w:p w14:paraId="252A876A" w14:textId="77777777" w:rsidR="00CE4097" w:rsidRDefault="00CE4097" w:rsidP="00CE4097">
            <w:pPr>
              <w:widowControl w:val="0"/>
              <w:pBdr>
                <w:top w:val="nil"/>
                <w:left w:val="nil"/>
                <w:bottom w:val="nil"/>
                <w:right w:val="nil"/>
                <w:between w:val="nil"/>
              </w:pBdr>
              <w:rPr>
                <w:sz w:val="24"/>
                <w:szCs w:val="24"/>
              </w:rPr>
            </w:pPr>
            <w:r>
              <w:rPr>
                <w:sz w:val="24"/>
                <w:szCs w:val="24"/>
              </w:rPr>
              <w:lastRenderedPageBreak/>
              <w:t>ПКН-6</w:t>
            </w:r>
          </w:p>
          <w:p w14:paraId="4BE4DFAA" w14:textId="3D1ADD05" w:rsidR="00CE4097" w:rsidRPr="00720346" w:rsidRDefault="00CE4097" w:rsidP="00CE4097">
            <w:pPr>
              <w:widowControl w:val="0"/>
              <w:pBdr>
                <w:top w:val="nil"/>
                <w:left w:val="nil"/>
                <w:bottom w:val="nil"/>
                <w:right w:val="nil"/>
                <w:between w:val="nil"/>
              </w:pBdr>
              <w:rPr>
                <w:sz w:val="24"/>
                <w:szCs w:val="24"/>
              </w:rPr>
            </w:pPr>
            <w:r w:rsidRPr="00720346">
              <w:rPr>
                <w:sz w:val="24"/>
                <w:szCs w:val="24"/>
              </w:rPr>
              <w:t xml:space="preserve">Способность предлагать </w:t>
            </w:r>
            <w:r w:rsidRPr="00720346">
              <w:rPr>
                <w:sz w:val="24"/>
                <w:szCs w:val="24"/>
              </w:rPr>
              <w:lastRenderedPageBreak/>
              <w:t>решения профессиональных задач в меняющихся финансово-экономических условиях</w:t>
            </w:r>
          </w:p>
        </w:tc>
        <w:tc>
          <w:tcPr>
            <w:tcW w:w="1843" w:type="dxa"/>
            <w:tcBorders>
              <w:top w:val="single" w:sz="4" w:space="0" w:color="000000"/>
              <w:left w:val="single" w:sz="4" w:space="0" w:color="000000"/>
              <w:bottom w:val="single" w:sz="4" w:space="0" w:color="000000"/>
              <w:right w:val="single" w:sz="4" w:space="0" w:color="000000"/>
            </w:tcBorders>
          </w:tcPr>
          <w:p w14:paraId="3F37DA77" w14:textId="77777777" w:rsidR="00CE4097" w:rsidRPr="00720346" w:rsidRDefault="00CE4097" w:rsidP="00CE4097">
            <w:pPr>
              <w:jc w:val="both"/>
              <w:rPr>
                <w:sz w:val="24"/>
                <w:szCs w:val="24"/>
              </w:rPr>
            </w:pPr>
            <w:r w:rsidRPr="00720346">
              <w:rPr>
                <w:sz w:val="24"/>
                <w:szCs w:val="24"/>
              </w:rPr>
              <w:lastRenderedPageBreak/>
              <w:t xml:space="preserve">1. Понимает содержание и логику </w:t>
            </w:r>
            <w:r w:rsidRPr="00720346">
              <w:rPr>
                <w:sz w:val="24"/>
                <w:szCs w:val="24"/>
              </w:rPr>
              <w:lastRenderedPageBreak/>
              <w:t>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5CC4E27E" w14:textId="77777777" w:rsidR="00CE4097" w:rsidRDefault="00CE4097" w:rsidP="00CE4097">
            <w:pPr>
              <w:jc w:val="both"/>
              <w:rPr>
                <w:sz w:val="24"/>
                <w:szCs w:val="24"/>
              </w:rPr>
            </w:pPr>
          </w:p>
          <w:p w14:paraId="2134740D" w14:textId="77777777" w:rsidR="00CE4097" w:rsidRDefault="00CE4097" w:rsidP="00CE4097">
            <w:pPr>
              <w:jc w:val="both"/>
              <w:rPr>
                <w:sz w:val="24"/>
                <w:szCs w:val="24"/>
              </w:rPr>
            </w:pPr>
          </w:p>
          <w:p w14:paraId="76E31568" w14:textId="77777777" w:rsidR="00CE4097" w:rsidRDefault="00CE4097" w:rsidP="00CE4097">
            <w:pPr>
              <w:jc w:val="both"/>
              <w:rPr>
                <w:sz w:val="24"/>
                <w:szCs w:val="24"/>
              </w:rPr>
            </w:pPr>
          </w:p>
          <w:p w14:paraId="5D092D16" w14:textId="77777777" w:rsidR="00CE4097" w:rsidRDefault="00CE4097" w:rsidP="00CE4097">
            <w:pPr>
              <w:jc w:val="both"/>
              <w:rPr>
                <w:sz w:val="24"/>
                <w:szCs w:val="24"/>
              </w:rPr>
            </w:pPr>
          </w:p>
          <w:p w14:paraId="37B97EA5" w14:textId="77777777" w:rsidR="00CE4097" w:rsidRDefault="00CE4097" w:rsidP="00CE4097">
            <w:pPr>
              <w:jc w:val="both"/>
              <w:rPr>
                <w:sz w:val="24"/>
                <w:szCs w:val="24"/>
              </w:rPr>
            </w:pPr>
          </w:p>
          <w:p w14:paraId="3E789469" w14:textId="77777777" w:rsidR="00CE4097" w:rsidRDefault="00CE4097" w:rsidP="00CE4097">
            <w:pPr>
              <w:jc w:val="both"/>
              <w:rPr>
                <w:sz w:val="24"/>
                <w:szCs w:val="24"/>
              </w:rPr>
            </w:pPr>
          </w:p>
          <w:p w14:paraId="2DC02B75" w14:textId="77777777" w:rsidR="00CE4097" w:rsidRDefault="00CE4097" w:rsidP="00CE4097">
            <w:pPr>
              <w:jc w:val="both"/>
              <w:rPr>
                <w:sz w:val="24"/>
                <w:szCs w:val="24"/>
              </w:rPr>
            </w:pPr>
          </w:p>
          <w:p w14:paraId="55FD5969" w14:textId="77777777" w:rsidR="00CE4097" w:rsidRDefault="00CE4097" w:rsidP="00CE4097">
            <w:pPr>
              <w:jc w:val="both"/>
              <w:rPr>
                <w:sz w:val="24"/>
                <w:szCs w:val="24"/>
              </w:rPr>
            </w:pPr>
          </w:p>
          <w:p w14:paraId="299D2859" w14:textId="77777777" w:rsidR="00CE4097" w:rsidRDefault="00CE4097" w:rsidP="00CE4097">
            <w:pPr>
              <w:jc w:val="both"/>
              <w:rPr>
                <w:sz w:val="24"/>
                <w:szCs w:val="24"/>
              </w:rPr>
            </w:pPr>
          </w:p>
          <w:p w14:paraId="5F8C99B6" w14:textId="77777777" w:rsidR="00CE4097" w:rsidRDefault="00CE4097" w:rsidP="00CE4097">
            <w:pPr>
              <w:jc w:val="both"/>
              <w:rPr>
                <w:sz w:val="24"/>
                <w:szCs w:val="24"/>
              </w:rPr>
            </w:pPr>
          </w:p>
          <w:p w14:paraId="6689EEBE" w14:textId="77777777" w:rsidR="00CE4097" w:rsidRDefault="00CE4097" w:rsidP="00CE4097">
            <w:pPr>
              <w:jc w:val="both"/>
              <w:rPr>
                <w:sz w:val="24"/>
                <w:szCs w:val="24"/>
              </w:rPr>
            </w:pPr>
          </w:p>
          <w:p w14:paraId="086F2925" w14:textId="77777777" w:rsidR="00CE4097" w:rsidRDefault="00CE4097" w:rsidP="00CE4097">
            <w:pPr>
              <w:jc w:val="both"/>
              <w:rPr>
                <w:sz w:val="24"/>
                <w:szCs w:val="24"/>
              </w:rPr>
            </w:pPr>
          </w:p>
          <w:p w14:paraId="6E263951" w14:textId="77777777" w:rsidR="00CE4097" w:rsidRDefault="00CE4097" w:rsidP="00CE4097">
            <w:pPr>
              <w:jc w:val="both"/>
              <w:rPr>
                <w:sz w:val="24"/>
                <w:szCs w:val="24"/>
              </w:rPr>
            </w:pPr>
          </w:p>
          <w:p w14:paraId="6620D1CF" w14:textId="77777777" w:rsidR="00CE4097" w:rsidRDefault="00CE4097" w:rsidP="00CE4097">
            <w:pPr>
              <w:jc w:val="both"/>
              <w:rPr>
                <w:sz w:val="24"/>
                <w:szCs w:val="24"/>
              </w:rPr>
            </w:pPr>
          </w:p>
          <w:p w14:paraId="5665CA96" w14:textId="77777777" w:rsidR="00CE4097" w:rsidRDefault="00CE4097" w:rsidP="00CE4097">
            <w:pPr>
              <w:jc w:val="both"/>
              <w:rPr>
                <w:sz w:val="24"/>
                <w:szCs w:val="24"/>
              </w:rPr>
            </w:pPr>
          </w:p>
          <w:p w14:paraId="6BAA9C0D" w14:textId="77777777" w:rsidR="00CE4097" w:rsidRDefault="00CE4097" w:rsidP="00CE4097">
            <w:pPr>
              <w:jc w:val="both"/>
              <w:rPr>
                <w:sz w:val="24"/>
                <w:szCs w:val="24"/>
              </w:rPr>
            </w:pPr>
          </w:p>
          <w:p w14:paraId="19FE8DF9" w14:textId="77777777" w:rsidR="00CE4097" w:rsidRDefault="00CE4097" w:rsidP="00CE4097">
            <w:pPr>
              <w:jc w:val="both"/>
              <w:rPr>
                <w:sz w:val="24"/>
                <w:szCs w:val="24"/>
              </w:rPr>
            </w:pPr>
          </w:p>
          <w:p w14:paraId="759D8DA5" w14:textId="77777777" w:rsidR="00CE4097" w:rsidRDefault="00CE4097" w:rsidP="00CE4097">
            <w:pPr>
              <w:jc w:val="both"/>
              <w:rPr>
                <w:sz w:val="24"/>
                <w:szCs w:val="24"/>
              </w:rPr>
            </w:pPr>
          </w:p>
          <w:p w14:paraId="6C7AB7D8" w14:textId="77777777" w:rsidR="00CE4097" w:rsidRDefault="00CE4097" w:rsidP="00CE4097">
            <w:pPr>
              <w:jc w:val="both"/>
              <w:rPr>
                <w:sz w:val="24"/>
                <w:szCs w:val="24"/>
              </w:rPr>
            </w:pPr>
          </w:p>
          <w:p w14:paraId="0227AE8C" w14:textId="77777777" w:rsidR="00CE4097" w:rsidRDefault="00CE4097" w:rsidP="00CE4097">
            <w:pPr>
              <w:jc w:val="both"/>
              <w:rPr>
                <w:sz w:val="24"/>
                <w:szCs w:val="24"/>
              </w:rPr>
            </w:pPr>
          </w:p>
          <w:p w14:paraId="448B2BA2" w14:textId="77777777" w:rsidR="00CE4097" w:rsidRDefault="00CE4097" w:rsidP="00CE4097">
            <w:pPr>
              <w:jc w:val="both"/>
              <w:rPr>
                <w:sz w:val="24"/>
                <w:szCs w:val="24"/>
              </w:rPr>
            </w:pPr>
          </w:p>
          <w:p w14:paraId="1E81C552" w14:textId="77777777" w:rsidR="00CE4097" w:rsidRDefault="00CE4097" w:rsidP="00CE4097">
            <w:pPr>
              <w:jc w:val="both"/>
              <w:rPr>
                <w:sz w:val="24"/>
                <w:szCs w:val="24"/>
              </w:rPr>
            </w:pPr>
          </w:p>
          <w:p w14:paraId="696631D5" w14:textId="77777777" w:rsidR="00CE4097" w:rsidRDefault="00CE4097" w:rsidP="00CE4097">
            <w:pPr>
              <w:jc w:val="both"/>
              <w:rPr>
                <w:sz w:val="24"/>
                <w:szCs w:val="24"/>
              </w:rPr>
            </w:pPr>
          </w:p>
          <w:p w14:paraId="679D7F5A" w14:textId="77777777" w:rsidR="00CE4097" w:rsidRDefault="00CE4097" w:rsidP="00CE4097">
            <w:pPr>
              <w:jc w:val="both"/>
              <w:rPr>
                <w:sz w:val="24"/>
                <w:szCs w:val="24"/>
              </w:rPr>
            </w:pPr>
          </w:p>
          <w:p w14:paraId="07F8AF4D" w14:textId="77777777" w:rsidR="00CE4097" w:rsidRDefault="00CE4097" w:rsidP="00CE4097">
            <w:pPr>
              <w:jc w:val="both"/>
              <w:rPr>
                <w:sz w:val="24"/>
                <w:szCs w:val="24"/>
              </w:rPr>
            </w:pPr>
          </w:p>
          <w:p w14:paraId="79A22F9C" w14:textId="77777777" w:rsidR="00CE4097" w:rsidRDefault="00CE4097" w:rsidP="00CE4097">
            <w:pPr>
              <w:jc w:val="both"/>
              <w:rPr>
                <w:sz w:val="24"/>
                <w:szCs w:val="24"/>
              </w:rPr>
            </w:pPr>
          </w:p>
          <w:p w14:paraId="28C6AB8B" w14:textId="77777777" w:rsidR="00CE4097" w:rsidRPr="00720346" w:rsidRDefault="00CE4097" w:rsidP="00CE4097">
            <w:pPr>
              <w:jc w:val="both"/>
              <w:rPr>
                <w:sz w:val="24"/>
                <w:szCs w:val="24"/>
              </w:rPr>
            </w:pPr>
          </w:p>
          <w:p w14:paraId="26655134" w14:textId="0831DEC2" w:rsidR="00CE4097" w:rsidRPr="007C0978" w:rsidRDefault="00CE4097" w:rsidP="00CE4097">
            <w:pPr>
              <w:jc w:val="both"/>
              <w:rPr>
                <w:sz w:val="24"/>
                <w:szCs w:val="24"/>
              </w:rPr>
            </w:pPr>
            <w:r w:rsidRPr="00720346">
              <w:rPr>
                <w:sz w:val="24"/>
                <w:szCs w:val="24"/>
              </w:rPr>
              <w:t>2. Предлагает варианты решения профессиональных задач в условиях неопределенности</w:t>
            </w:r>
          </w:p>
        </w:tc>
        <w:tc>
          <w:tcPr>
            <w:tcW w:w="2835" w:type="dxa"/>
            <w:tcBorders>
              <w:top w:val="single" w:sz="4" w:space="0" w:color="000000"/>
              <w:left w:val="single" w:sz="4" w:space="0" w:color="000000"/>
              <w:bottom w:val="single" w:sz="4" w:space="0" w:color="000000"/>
              <w:right w:val="single" w:sz="4" w:space="0" w:color="000000"/>
            </w:tcBorders>
          </w:tcPr>
          <w:p w14:paraId="46A4CA28"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lastRenderedPageBreak/>
              <w:t>Знать:</w:t>
            </w:r>
            <w:r w:rsidRPr="00E724CF">
              <w:rPr>
                <w:bCs/>
                <w:color w:val="000000"/>
                <w:sz w:val="24"/>
                <w:szCs w:val="24"/>
              </w:rPr>
              <w:t xml:space="preserve"> методы машинного обучения.</w:t>
            </w:r>
          </w:p>
          <w:p w14:paraId="5DA31C5E"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3AEC2E88"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lastRenderedPageBreak/>
              <w:t>Уметь:</w:t>
            </w:r>
            <w:r w:rsidRPr="00E724CF">
              <w:rPr>
                <w:bCs/>
                <w:color w:val="000000"/>
                <w:sz w:val="24"/>
                <w:szCs w:val="24"/>
              </w:rPr>
              <w:t xml:space="preserve"> применять дерево решений в рамках задачи регрессии.</w:t>
            </w:r>
          </w:p>
          <w:p w14:paraId="11C1F49F"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58D229BD"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1198176C"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12C742F5"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016077BE"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6CDE531E"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4BE44009"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62398240"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5B99A672"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1D0EC7DD"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7C56FF9E"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04909774"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68BEDFC0"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3538F488"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43C3E838"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06D0D97E"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1835DB68"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51BAE72E"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6458AF07"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535FB36D"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77940EF9"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15A90CC0"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6739A6A4"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0069335C"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6C56C1A6"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301F742F"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6F0893AC"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691FE7E4"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6AA0344B"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5474FDFA"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67246C3A"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28278E5A" w14:textId="1AD78ED3"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5A8EE3DB" w14:textId="23CB87F7" w:rsidR="006F40CF" w:rsidRDefault="006F40CF" w:rsidP="00CE4097">
            <w:pPr>
              <w:widowControl w:val="0"/>
              <w:pBdr>
                <w:top w:val="nil"/>
                <w:left w:val="nil"/>
                <w:bottom w:val="nil"/>
                <w:right w:val="nil"/>
                <w:between w:val="nil"/>
              </w:pBdr>
              <w:tabs>
                <w:tab w:val="left" w:pos="540"/>
              </w:tabs>
              <w:jc w:val="both"/>
              <w:rPr>
                <w:bCs/>
                <w:color w:val="000000"/>
                <w:sz w:val="24"/>
                <w:szCs w:val="24"/>
              </w:rPr>
            </w:pPr>
          </w:p>
          <w:p w14:paraId="522BE426" w14:textId="77777777" w:rsidR="006F40CF" w:rsidRDefault="006F40CF" w:rsidP="00CE4097">
            <w:pPr>
              <w:widowControl w:val="0"/>
              <w:pBdr>
                <w:top w:val="nil"/>
                <w:left w:val="nil"/>
                <w:bottom w:val="nil"/>
                <w:right w:val="nil"/>
                <w:between w:val="nil"/>
              </w:pBdr>
              <w:tabs>
                <w:tab w:val="left" w:pos="540"/>
              </w:tabs>
              <w:jc w:val="both"/>
              <w:rPr>
                <w:bCs/>
                <w:color w:val="000000"/>
                <w:sz w:val="24"/>
                <w:szCs w:val="24"/>
              </w:rPr>
            </w:pPr>
          </w:p>
          <w:p w14:paraId="108CD9A8"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Знать:</w:t>
            </w:r>
            <w:r w:rsidRPr="00071EBC">
              <w:rPr>
                <w:bCs/>
                <w:color w:val="000000"/>
                <w:sz w:val="24"/>
                <w:szCs w:val="24"/>
              </w:rPr>
              <w:t xml:space="preserve"> методы обработки и анализа неструктурированных данных, таких как обработка естественного языка (NLP) и тематическое моделирование.</w:t>
            </w:r>
          </w:p>
          <w:p w14:paraId="2C59A63F"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17E90691" w14:textId="0686B609" w:rsidR="00CE4097" w:rsidRDefault="00CE4097" w:rsidP="00CE4097">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071EBC">
              <w:rPr>
                <w:bCs/>
                <w:color w:val="000000"/>
                <w:sz w:val="24"/>
                <w:szCs w:val="24"/>
              </w:rPr>
              <w:t xml:space="preserve"> применять методы оптимизации для решения задач классификации.</w:t>
            </w:r>
          </w:p>
        </w:tc>
        <w:tc>
          <w:tcPr>
            <w:tcW w:w="4048" w:type="dxa"/>
            <w:tcBorders>
              <w:top w:val="single" w:sz="4" w:space="0" w:color="000000"/>
              <w:left w:val="single" w:sz="4" w:space="0" w:color="000000"/>
              <w:bottom w:val="single" w:sz="4" w:space="0" w:color="000000"/>
              <w:right w:val="single" w:sz="4" w:space="0" w:color="000000"/>
            </w:tcBorders>
          </w:tcPr>
          <w:p w14:paraId="3B96F725" w14:textId="77777777" w:rsidR="006F40CF" w:rsidRDefault="00CE4097" w:rsidP="006F40CF">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lastRenderedPageBreak/>
              <w:t>Задание</w:t>
            </w:r>
            <w:r w:rsidR="006F40CF">
              <w:rPr>
                <w:color w:val="000000"/>
                <w:sz w:val="24"/>
                <w:szCs w:val="24"/>
                <w:lang w:eastAsia="ja-JP"/>
              </w:rPr>
              <w:t>.</w:t>
            </w:r>
          </w:p>
          <w:p w14:paraId="2945894C" w14:textId="63E3F766" w:rsidR="00CE4097" w:rsidRDefault="00CE4097" w:rsidP="006F40CF">
            <w:pPr>
              <w:pBdr>
                <w:top w:val="nil"/>
                <w:left w:val="nil"/>
                <w:bottom w:val="nil"/>
                <w:right w:val="nil"/>
                <w:between w:val="nil"/>
              </w:pBdr>
              <w:contextualSpacing/>
              <w:jc w:val="both"/>
              <w:rPr>
                <w:color w:val="000000"/>
                <w:sz w:val="24"/>
                <w:szCs w:val="24"/>
                <w:lang w:eastAsia="ja-JP"/>
              </w:rPr>
            </w:pPr>
            <w:r w:rsidRPr="00A004E3">
              <w:rPr>
                <w:color w:val="000000"/>
                <w:sz w:val="24"/>
                <w:szCs w:val="24"/>
                <w:lang w:eastAsia="ja-JP"/>
              </w:rPr>
              <w:lastRenderedPageBreak/>
              <w:t xml:space="preserve">Опишите </w:t>
            </w:r>
            <w:proofErr w:type="spellStart"/>
            <w:r w:rsidRPr="00A004E3">
              <w:rPr>
                <w:color w:val="000000"/>
                <w:sz w:val="24"/>
                <w:szCs w:val="24"/>
                <w:lang w:eastAsia="ja-JP"/>
              </w:rPr>
              <w:t>графовый</w:t>
            </w:r>
            <w:proofErr w:type="spellEnd"/>
            <w:r w:rsidRPr="00A004E3">
              <w:rPr>
                <w:color w:val="000000"/>
                <w:sz w:val="24"/>
                <w:szCs w:val="24"/>
                <w:lang w:eastAsia="ja-JP"/>
              </w:rPr>
              <w:t xml:space="preserve"> алгоритм кластеризации, основанный на компонентах связности.</w:t>
            </w:r>
          </w:p>
          <w:p w14:paraId="533099DD" w14:textId="28F39C4E" w:rsidR="00CE4097" w:rsidRDefault="00CE4097" w:rsidP="00CE4097">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t>Задание</w:t>
            </w:r>
          </w:p>
          <w:p w14:paraId="6BB0EAFE" w14:textId="77777777" w:rsidR="00CE4097" w:rsidRPr="00A004E3" w:rsidRDefault="00CE4097" w:rsidP="00CE4097">
            <w:pPr>
              <w:pBdr>
                <w:top w:val="nil"/>
                <w:left w:val="nil"/>
                <w:bottom w:val="nil"/>
                <w:right w:val="nil"/>
                <w:between w:val="nil"/>
              </w:pBdr>
              <w:contextualSpacing/>
              <w:jc w:val="both"/>
              <w:rPr>
                <w:color w:val="000000"/>
                <w:sz w:val="24"/>
                <w:szCs w:val="24"/>
                <w:lang w:eastAsia="ja-JP"/>
              </w:rPr>
            </w:pPr>
            <w:r w:rsidRPr="00A004E3">
              <w:rPr>
                <w:color w:val="000000"/>
                <w:sz w:val="24"/>
                <w:szCs w:val="24"/>
                <w:lang w:eastAsia="ja-JP"/>
              </w:rPr>
              <w:t xml:space="preserve">1. Получите данные и загрузите их в рабочую среду. </w:t>
            </w:r>
          </w:p>
          <w:p w14:paraId="7D340FED" w14:textId="77777777" w:rsidR="00CE4097" w:rsidRPr="00A004E3" w:rsidRDefault="00CE4097" w:rsidP="00CE4097">
            <w:pPr>
              <w:pBdr>
                <w:top w:val="nil"/>
                <w:left w:val="nil"/>
                <w:bottom w:val="nil"/>
                <w:right w:val="nil"/>
                <w:between w:val="nil"/>
              </w:pBdr>
              <w:contextualSpacing/>
              <w:jc w:val="both"/>
              <w:rPr>
                <w:color w:val="000000"/>
                <w:sz w:val="24"/>
                <w:szCs w:val="24"/>
                <w:lang w:eastAsia="ja-JP"/>
              </w:rPr>
            </w:pPr>
            <w:r w:rsidRPr="00A004E3">
              <w:rPr>
                <w:color w:val="000000"/>
                <w:sz w:val="24"/>
                <w:szCs w:val="24"/>
                <w:lang w:eastAsia="ja-JP"/>
              </w:rPr>
              <w:t>2. Проведите первичный анализ.</w:t>
            </w:r>
          </w:p>
          <w:p w14:paraId="5153E877" w14:textId="413F62E3" w:rsidR="00CE4097" w:rsidRPr="00A004E3" w:rsidRDefault="00CE4097" w:rsidP="00E47D1A">
            <w:pPr>
              <w:pBdr>
                <w:top w:val="nil"/>
                <w:left w:val="nil"/>
                <w:bottom w:val="nil"/>
                <w:right w:val="nil"/>
                <w:between w:val="nil"/>
              </w:pBdr>
              <w:ind w:left="39"/>
              <w:contextualSpacing/>
              <w:jc w:val="both"/>
              <w:rPr>
                <w:color w:val="000000"/>
                <w:sz w:val="24"/>
                <w:szCs w:val="24"/>
                <w:lang w:eastAsia="ja-JP"/>
              </w:rPr>
            </w:pPr>
            <w:r w:rsidRPr="00A004E3">
              <w:rPr>
                <w:color w:val="000000"/>
                <w:sz w:val="24"/>
                <w:szCs w:val="24"/>
                <w:lang w:eastAsia="ja-JP"/>
              </w:rPr>
              <w:t xml:space="preserve"> a.</w:t>
            </w:r>
            <w:r w:rsidR="00E47D1A">
              <w:rPr>
                <w:color w:val="000000"/>
                <w:sz w:val="24"/>
                <w:szCs w:val="24"/>
                <w:lang w:eastAsia="ja-JP"/>
              </w:rPr>
              <w:t xml:space="preserve"> </w:t>
            </w:r>
            <w:r w:rsidRPr="00A004E3">
              <w:rPr>
                <w:color w:val="000000"/>
                <w:sz w:val="24"/>
                <w:szCs w:val="24"/>
                <w:lang w:eastAsia="ja-JP"/>
              </w:rPr>
              <w:t xml:space="preserve">Проверьте данные на пропуски. </w:t>
            </w:r>
            <w:r w:rsidR="00E47D1A">
              <w:rPr>
                <w:color w:val="000000"/>
                <w:sz w:val="24"/>
                <w:szCs w:val="24"/>
                <w:lang w:eastAsia="ja-JP"/>
              </w:rPr>
              <w:t xml:space="preserve">  </w:t>
            </w:r>
            <w:r w:rsidRPr="00A004E3">
              <w:rPr>
                <w:color w:val="000000"/>
                <w:sz w:val="24"/>
                <w:szCs w:val="24"/>
                <w:lang w:eastAsia="ja-JP"/>
              </w:rPr>
              <w:t>Удалите в случае обнаружения.</w:t>
            </w:r>
          </w:p>
          <w:p w14:paraId="1B09F054" w14:textId="59451744" w:rsidR="00CE4097" w:rsidRPr="00A004E3" w:rsidRDefault="00CE4097" w:rsidP="00E47D1A">
            <w:pPr>
              <w:pBdr>
                <w:top w:val="nil"/>
                <w:left w:val="nil"/>
                <w:bottom w:val="nil"/>
                <w:right w:val="nil"/>
                <w:between w:val="nil"/>
              </w:pBdr>
              <w:ind w:left="39"/>
              <w:contextualSpacing/>
              <w:jc w:val="both"/>
              <w:rPr>
                <w:color w:val="000000"/>
                <w:sz w:val="24"/>
                <w:szCs w:val="24"/>
                <w:lang w:eastAsia="ja-JP"/>
              </w:rPr>
            </w:pPr>
            <w:r w:rsidRPr="00A004E3">
              <w:rPr>
                <w:color w:val="000000"/>
                <w:sz w:val="24"/>
                <w:szCs w:val="24"/>
                <w:lang w:eastAsia="ja-JP"/>
              </w:rPr>
              <w:t xml:space="preserve"> b.</w:t>
            </w:r>
            <w:r w:rsidR="00E47D1A">
              <w:rPr>
                <w:color w:val="000000"/>
                <w:sz w:val="24"/>
                <w:szCs w:val="24"/>
                <w:lang w:eastAsia="ja-JP"/>
              </w:rPr>
              <w:t xml:space="preserve"> </w:t>
            </w:r>
            <w:r w:rsidRPr="00A004E3">
              <w:rPr>
                <w:color w:val="000000"/>
                <w:sz w:val="24"/>
                <w:szCs w:val="24"/>
                <w:lang w:eastAsia="ja-JP"/>
              </w:rPr>
              <w:t>Нормализуйте один из признаков.</w:t>
            </w:r>
          </w:p>
          <w:p w14:paraId="67558AD9" w14:textId="77777777" w:rsidR="00CE4097" w:rsidRPr="00A004E3" w:rsidRDefault="00CE4097" w:rsidP="00CE4097">
            <w:pPr>
              <w:pBdr>
                <w:top w:val="nil"/>
                <w:left w:val="nil"/>
                <w:bottom w:val="nil"/>
                <w:right w:val="nil"/>
                <w:between w:val="nil"/>
              </w:pBdr>
              <w:contextualSpacing/>
              <w:jc w:val="both"/>
              <w:rPr>
                <w:color w:val="000000"/>
                <w:sz w:val="24"/>
                <w:szCs w:val="24"/>
                <w:lang w:eastAsia="ja-JP"/>
              </w:rPr>
            </w:pPr>
            <w:r w:rsidRPr="00A004E3">
              <w:rPr>
                <w:color w:val="000000"/>
                <w:sz w:val="24"/>
                <w:szCs w:val="24"/>
                <w:lang w:eastAsia="ja-JP"/>
              </w:rPr>
              <w:t xml:space="preserve">3. Разделите выборку на обучающее и тестовое подмножества. </w:t>
            </w:r>
          </w:p>
          <w:p w14:paraId="57BC99D9" w14:textId="77777777" w:rsidR="00CE4097" w:rsidRPr="00A004E3" w:rsidRDefault="00CE4097" w:rsidP="00CE4097">
            <w:pPr>
              <w:pBdr>
                <w:top w:val="nil"/>
                <w:left w:val="nil"/>
                <w:bottom w:val="nil"/>
                <w:right w:val="nil"/>
                <w:between w:val="nil"/>
              </w:pBdr>
              <w:contextualSpacing/>
              <w:jc w:val="both"/>
              <w:rPr>
                <w:color w:val="000000"/>
                <w:sz w:val="24"/>
                <w:szCs w:val="24"/>
                <w:lang w:eastAsia="ja-JP"/>
              </w:rPr>
            </w:pPr>
            <w:r w:rsidRPr="00A004E3">
              <w:rPr>
                <w:color w:val="000000"/>
                <w:sz w:val="24"/>
                <w:szCs w:val="24"/>
                <w:lang w:eastAsia="ja-JP"/>
              </w:rPr>
              <w:t xml:space="preserve">4. Обучите модель регрессии на обучающем множестве. </w:t>
            </w:r>
          </w:p>
          <w:p w14:paraId="7966ECB3" w14:textId="77777777" w:rsidR="00CE4097" w:rsidRPr="00A004E3" w:rsidRDefault="00CE4097" w:rsidP="00CE4097">
            <w:pPr>
              <w:pBdr>
                <w:top w:val="nil"/>
                <w:left w:val="nil"/>
                <w:bottom w:val="nil"/>
                <w:right w:val="nil"/>
                <w:between w:val="nil"/>
              </w:pBdr>
              <w:contextualSpacing/>
              <w:jc w:val="both"/>
              <w:rPr>
                <w:color w:val="000000"/>
                <w:sz w:val="24"/>
                <w:szCs w:val="24"/>
                <w:lang w:eastAsia="ja-JP"/>
              </w:rPr>
            </w:pPr>
            <w:r w:rsidRPr="00A004E3">
              <w:rPr>
                <w:color w:val="000000"/>
                <w:sz w:val="24"/>
                <w:szCs w:val="24"/>
                <w:lang w:eastAsia="ja-JP"/>
              </w:rPr>
              <w:t xml:space="preserve">5. Для тестового множества предскажите целевую переменную и сравните с истинным значением, посчитав точность предсказания модели. </w:t>
            </w:r>
          </w:p>
          <w:p w14:paraId="7C938B2E" w14:textId="77777777" w:rsidR="00CE4097" w:rsidRPr="00A004E3" w:rsidRDefault="00CE4097" w:rsidP="00CE4097">
            <w:pPr>
              <w:pBdr>
                <w:top w:val="nil"/>
                <w:left w:val="nil"/>
                <w:bottom w:val="nil"/>
                <w:right w:val="nil"/>
                <w:between w:val="nil"/>
              </w:pBdr>
              <w:contextualSpacing/>
              <w:jc w:val="both"/>
              <w:rPr>
                <w:color w:val="000000"/>
                <w:sz w:val="24"/>
                <w:szCs w:val="24"/>
                <w:lang w:eastAsia="ja-JP"/>
              </w:rPr>
            </w:pPr>
            <w:r w:rsidRPr="00A004E3">
              <w:rPr>
                <w:color w:val="000000"/>
                <w:sz w:val="24"/>
                <w:szCs w:val="24"/>
                <w:lang w:eastAsia="ja-JP"/>
              </w:rPr>
              <w:t>6. Обучите дерево решений на обучающем множестве.</w:t>
            </w:r>
          </w:p>
          <w:p w14:paraId="434F632A" w14:textId="77777777" w:rsidR="00CE4097" w:rsidRPr="00A004E3" w:rsidRDefault="00CE4097" w:rsidP="00CE4097">
            <w:pPr>
              <w:pBdr>
                <w:top w:val="nil"/>
                <w:left w:val="nil"/>
                <w:bottom w:val="nil"/>
                <w:right w:val="nil"/>
                <w:between w:val="nil"/>
              </w:pBdr>
              <w:contextualSpacing/>
              <w:jc w:val="both"/>
              <w:rPr>
                <w:color w:val="000000"/>
                <w:sz w:val="24"/>
                <w:szCs w:val="24"/>
                <w:lang w:eastAsia="ja-JP"/>
              </w:rPr>
            </w:pPr>
            <w:r w:rsidRPr="00A004E3">
              <w:rPr>
                <w:color w:val="000000"/>
                <w:sz w:val="24"/>
                <w:szCs w:val="24"/>
                <w:lang w:eastAsia="ja-JP"/>
              </w:rPr>
              <w:t>a. Повторите п. 5 для полученной модели.</w:t>
            </w:r>
          </w:p>
          <w:p w14:paraId="579C1B0C" w14:textId="77777777" w:rsidR="00CE4097" w:rsidRPr="00A004E3" w:rsidRDefault="00CE4097" w:rsidP="00CE4097">
            <w:pPr>
              <w:pBdr>
                <w:top w:val="nil"/>
                <w:left w:val="nil"/>
                <w:bottom w:val="nil"/>
                <w:right w:val="nil"/>
                <w:between w:val="nil"/>
              </w:pBdr>
              <w:contextualSpacing/>
              <w:jc w:val="both"/>
              <w:rPr>
                <w:color w:val="000000"/>
                <w:sz w:val="24"/>
                <w:szCs w:val="24"/>
                <w:lang w:eastAsia="ja-JP"/>
              </w:rPr>
            </w:pPr>
            <w:r w:rsidRPr="00A004E3">
              <w:rPr>
                <w:color w:val="000000"/>
                <w:sz w:val="24"/>
                <w:szCs w:val="24"/>
                <w:lang w:eastAsia="ja-JP"/>
              </w:rPr>
              <w:t xml:space="preserve">b. Визуализируйте часть дерева решений. </w:t>
            </w:r>
          </w:p>
          <w:p w14:paraId="1AC67E91" w14:textId="77777777" w:rsidR="00CE4097" w:rsidRPr="00A004E3" w:rsidRDefault="00CE4097" w:rsidP="00CE4097">
            <w:pPr>
              <w:pBdr>
                <w:top w:val="nil"/>
                <w:left w:val="nil"/>
                <w:bottom w:val="nil"/>
                <w:right w:val="nil"/>
                <w:between w:val="nil"/>
              </w:pBdr>
              <w:contextualSpacing/>
              <w:jc w:val="both"/>
              <w:rPr>
                <w:color w:val="000000"/>
                <w:sz w:val="24"/>
                <w:szCs w:val="24"/>
                <w:lang w:eastAsia="ja-JP"/>
              </w:rPr>
            </w:pPr>
            <w:r w:rsidRPr="00A004E3">
              <w:rPr>
                <w:color w:val="000000"/>
                <w:sz w:val="24"/>
                <w:szCs w:val="24"/>
                <w:lang w:eastAsia="ja-JP"/>
              </w:rPr>
              <w:t>7. Оптимизируйте глубину дерева (</w:t>
            </w:r>
            <w:proofErr w:type="spellStart"/>
            <w:r w:rsidRPr="00A004E3">
              <w:rPr>
                <w:color w:val="000000"/>
                <w:sz w:val="24"/>
                <w:szCs w:val="24"/>
                <w:lang w:eastAsia="ja-JP"/>
              </w:rPr>
              <w:t>max_depth</w:t>
            </w:r>
            <w:proofErr w:type="spellEnd"/>
            <w:r w:rsidRPr="00A004E3">
              <w:rPr>
                <w:color w:val="000000"/>
                <w:sz w:val="24"/>
                <w:szCs w:val="24"/>
                <w:lang w:eastAsia="ja-JP"/>
              </w:rPr>
              <w:t xml:space="preserve">). </w:t>
            </w:r>
          </w:p>
          <w:p w14:paraId="4BF24708" w14:textId="77777777" w:rsidR="00CE4097" w:rsidRPr="00A004E3" w:rsidRDefault="00CE4097" w:rsidP="00CE4097">
            <w:pPr>
              <w:pBdr>
                <w:top w:val="nil"/>
                <w:left w:val="nil"/>
                <w:bottom w:val="nil"/>
                <w:right w:val="nil"/>
                <w:between w:val="nil"/>
              </w:pBdr>
              <w:contextualSpacing/>
              <w:jc w:val="both"/>
              <w:rPr>
                <w:color w:val="000000"/>
                <w:sz w:val="24"/>
                <w:szCs w:val="24"/>
                <w:lang w:eastAsia="ja-JP"/>
              </w:rPr>
            </w:pPr>
            <w:r w:rsidRPr="00A004E3">
              <w:rPr>
                <w:color w:val="000000"/>
                <w:sz w:val="24"/>
                <w:szCs w:val="24"/>
                <w:lang w:eastAsia="ja-JP"/>
              </w:rPr>
              <w:t xml:space="preserve">8. Сформулируйте выводы по проделанной работе. </w:t>
            </w:r>
          </w:p>
          <w:p w14:paraId="289BED40" w14:textId="77777777" w:rsidR="00CE4097" w:rsidRPr="00A004E3" w:rsidRDefault="00CE4097" w:rsidP="00E47D1A">
            <w:pPr>
              <w:pBdr>
                <w:top w:val="nil"/>
                <w:left w:val="nil"/>
                <w:bottom w:val="nil"/>
                <w:right w:val="nil"/>
                <w:between w:val="nil"/>
              </w:pBdr>
              <w:ind w:left="181"/>
              <w:contextualSpacing/>
              <w:jc w:val="both"/>
              <w:rPr>
                <w:color w:val="000000"/>
                <w:sz w:val="24"/>
                <w:szCs w:val="24"/>
                <w:lang w:eastAsia="ja-JP"/>
              </w:rPr>
            </w:pPr>
            <w:r w:rsidRPr="00A004E3">
              <w:rPr>
                <w:color w:val="000000"/>
                <w:sz w:val="24"/>
                <w:szCs w:val="24"/>
                <w:lang w:eastAsia="ja-JP"/>
              </w:rPr>
              <w:t>a. Сравните точность двух моделей.</w:t>
            </w:r>
          </w:p>
          <w:p w14:paraId="00E986F2" w14:textId="77777777" w:rsidR="00CE4097" w:rsidRPr="00A004E3" w:rsidRDefault="00CE4097" w:rsidP="00E47D1A">
            <w:pPr>
              <w:pBdr>
                <w:top w:val="nil"/>
                <w:left w:val="nil"/>
                <w:bottom w:val="nil"/>
                <w:right w:val="nil"/>
                <w:between w:val="nil"/>
              </w:pBdr>
              <w:ind w:left="181"/>
              <w:contextualSpacing/>
              <w:jc w:val="both"/>
              <w:rPr>
                <w:color w:val="000000"/>
                <w:sz w:val="24"/>
                <w:szCs w:val="24"/>
                <w:lang w:eastAsia="ja-JP"/>
              </w:rPr>
            </w:pPr>
            <w:r w:rsidRPr="00A004E3">
              <w:rPr>
                <w:color w:val="000000"/>
                <w:sz w:val="24"/>
                <w:szCs w:val="24"/>
                <w:lang w:eastAsia="ja-JP"/>
              </w:rPr>
              <w:t>b. Напишите свое мнение, для каких задач предпочтительнее использовать обученные в работе модели? Какие у них есть плюсы и минусы?</w:t>
            </w:r>
          </w:p>
          <w:p w14:paraId="24C01F06" w14:textId="77777777" w:rsidR="00CE4097" w:rsidRPr="004A4E92" w:rsidRDefault="00CE4097" w:rsidP="00CE4097">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t>Задание</w:t>
            </w:r>
          </w:p>
          <w:p w14:paraId="3A883762" w14:textId="77777777" w:rsidR="00CE4097" w:rsidRPr="00A004E3" w:rsidRDefault="00CE4097" w:rsidP="00CE4097">
            <w:pPr>
              <w:pBdr>
                <w:top w:val="nil"/>
                <w:left w:val="nil"/>
                <w:bottom w:val="nil"/>
                <w:right w:val="nil"/>
                <w:between w:val="nil"/>
              </w:pBdr>
              <w:contextualSpacing/>
              <w:jc w:val="both"/>
              <w:rPr>
                <w:color w:val="000000"/>
                <w:sz w:val="24"/>
                <w:szCs w:val="24"/>
                <w:lang w:eastAsia="ja-JP"/>
              </w:rPr>
            </w:pPr>
            <w:r w:rsidRPr="00A004E3">
              <w:rPr>
                <w:color w:val="000000"/>
                <w:sz w:val="24"/>
                <w:szCs w:val="24"/>
                <w:lang w:eastAsia="ja-JP"/>
              </w:rPr>
              <w:t xml:space="preserve">Какие из следующих задач могут быть решены с использованием обработки естественного языка (NLP)? </w:t>
            </w:r>
          </w:p>
          <w:p w14:paraId="16C17BFA" w14:textId="77777777" w:rsidR="00A004E3" w:rsidRPr="00A004E3" w:rsidRDefault="00A004E3" w:rsidP="00730B4B">
            <w:pPr>
              <w:numPr>
                <w:ilvl w:val="0"/>
                <w:numId w:val="16"/>
              </w:numPr>
              <w:pBdr>
                <w:top w:val="nil"/>
                <w:left w:val="nil"/>
                <w:bottom w:val="nil"/>
                <w:right w:val="nil"/>
                <w:between w:val="nil"/>
              </w:pBdr>
              <w:ind w:left="465"/>
              <w:contextualSpacing/>
              <w:jc w:val="both"/>
              <w:rPr>
                <w:color w:val="000000"/>
                <w:sz w:val="24"/>
                <w:szCs w:val="24"/>
                <w:lang w:eastAsia="ja-JP"/>
              </w:rPr>
            </w:pPr>
            <w:r w:rsidRPr="00A004E3">
              <w:rPr>
                <w:color w:val="000000"/>
                <w:sz w:val="24"/>
                <w:szCs w:val="24"/>
                <w:lang w:eastAsia="ja-JP"/>
              </w:rPr>
              <w:t xml:space="preserve">Автоматическое определение тональности текста </w:t>
            </w:r>
          </w:p>
          <w:p w14:paraId="17BDE357" w14:textId="77777777" w:rsidR="00A004E3" w:rsidRPr="00A004E3" w:rsidRDefault="00A004E3" w:rsidP="00730B4B">
            <w:pPr>
              <w:numPr>
                <w:ilvl w:val="0"/>
                <w:numId w:val="16"/>
              </w:numPr>
              <w:pBdr>
                <w:top w:val="nil"/>
                <w:left w:val="nil"/>
                <w:bottom w:val="nil"/>
                <w:right w:val="nil"/>
                <w:between w:val="nil"/>
              </w:pBdr>
              <w:ind w:left="465"/>
              <w:contextualSpacing/>
              <w:jc w:val="both"/>
              <w:rPr>
                <w:color w:val="000000"/>
                <w:sz w:val="24"/>
                <w:szCs w:val="24"/>
                <w:lang w:eastAsia="ja-JP"/>
              </w:rPr>
            </w:pPr>
            <w:r w:rsidRPr="00A004E3">
              <w:rPr>
                <w:color w:val="000000"/>
                <w:sz w:val="24"/>
                <w:szCs w:val="24"/>
                <w:lang w:eastAsia="ja-JP"/>
              </w:rPr>
              <w:t xml:space="preserve">Распознавание объектов на изображениях </w:t>
            </w:r>
          </w:p>
          <w:p w14:paraId="0F692DBC" w14:textId="77777777" w:rsidR="00CE4097" w:rsidRDefault="00A004E3" w:rsidP="00730B4B">
            <w:pPr>
              <w:numPr>
                <w:ilvl w:val="0"/>
                <w:numId w:val="16"/>
              </w:numPr>
              <w:pBdr>
                <w:top w:val="nil"/>
                <w:left w:val="nil"/>
                <w:bottom w:val="nil"/>
                <w:right w:val="nil"/>
                <w:between w:val="nil"/>
              </w:pBdr>
              <w:ind w:left="465"/>
              <w:contextualSpacing/>
              <w:jc w:val="both"/>
              <w:rPr>
                <w:color w:val="000000"/>
                <w:sz w:val="24"/>
                <w:szCs w:val="24"/>
                <w:lang w:eastAsia="ja-JP"/>
              </w:rPr>
            </w:pPr>
            <w:r w:rsidRPr="00A004E3">
              <w:rPr>
                <w:color w:val="000000"/>
                <w:sz w:val="24"/>
                <w:szCs w:val="24"/>
                <w:lang w:eastAsia="ja-JP"/>
              </w:rPr>
              <w:t>Анализ временных рядов</w:t>
            </w:r>
          </w:p>
          <w:p w14:paraId="5EB3E10A" w14:textId="77777777" w:rsidR="00CE4097" w:rsidRDefault="00A004E3" w:rsidP="00730B4B">
            <w:pPr>
              <w:numPr>
                <w:ilvl w:val="0"/>
                <w:numId w:val="16"/>
              </w:numPr>
              <w:pBdr>
                <w:top w:val="nil"/>
                <w:left w:val="nil"/>
                <w:bottom w:val="nil"/>
                <w:right w:val="nil"/>
                <w:between w:val="nil"/>
              </w:pBdr>
              <w:ind w:left="465"/>
              <w:contextualSpacing/>
              <w:jc w:val="both"/>
              <w:rPr>
                <w:color w:val="000000"/>
                <w:sz w:val="24"/>
                <w:szCs w:val="24"/>
                <w:lang w:eastAsia="ja-JP"/>
              </w:rPr>
            </w:pPr>
            <w:r w:rsidRPr="00A004E3">
              <w:rPr>
                <w:color w:val="000000"/>
                <w:sz w:val="24"/>
                <w:szCs w:val="24"/>
                <w:lang w:eastAsia="ja-JP"/>
              </w:rPr>
              <w:t>Классификация текстов по тематике</w:t>
            </w:r>
          </w:p>
          <w:p w14:paraId="4A537EFE" w14:textId="0B08AF6C" w:rsidR="00CE4097" w:rsidRDefault="00CE4097" w:rsidP="00CE4097">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t>Задание</w:t>
            </w:r>
          </w:p>
          <w:p w14:paraId="2248200F" w14:textId="77777777" w:rsidR="00CE4097" w:rsidRPr="00A004E3" w:rsidRDefault="00CE4097" w:rsidP="00CE4097">
            <w:pPr>
              <w:pBdr>
                <w:top w:val="nil"/>
                <w:left w:val="nil"/>
                <w:bottom w:val="nil"/>
                <w:right w:val="nil"/>
                <w:between w:val="nil"/>
              </w:pBdr>
              <w:contextualSpacing/>
              <w:jc w:val="both"/>
              <w:rPr>
                <w:color w:val="000000"/>
                <w:sz w:val="24"/>
                <w:szCs w:val="24"/>
                <w:lang w:eastAsia="ja-JP"/>
              </w:rPr>
            </w:pPr>
            <w:r w:rsidRPr="00A004E3">
              <w:rPr>
                <w:color w:val="000000"/>
                <w:sz w:val="24"/>
                <w:szCs w:val="24"/>
                <w:lang w:eastAsia="ja-JP"/>
              </w:rPr>
              <w:t>1.</w:t>
            </w:r>
            <w:r w:rsidRPr="00A004E3">
              <w:rPr>
                <w:color w:val="000000"/>
                <w:sz w:val="24"/>
                <w:szCs w:val="24"/>
                <w:lang w:eastAsia="ja-JP"/>
              </w:rPr>
              <w:tab/>
              <w:t xml:space="preserve">Загрузите данные, используя </w:t>
            </w:r>
            <w:proofErr w:type="spellStart"/>
            <w:r w:rsidRPr="00A004E3">
              <w:rPr>
                <w:color w:val="000000"/>
                <w:sz w:val="24"/>
                <w:szCs w:val="24"/>
                <w:lang w:eastAsia="ja-JP"/>
              </w:rPr>
              <w:t>датасет</w:t>
            </w:r>
            <w:proofErr w:type="spellEnd"/>
            <w:r w:rsidRPr="00A004E3">
              <w:rPr>
                <w:color w:val="000000"/>
                <w:sz w:val="24"/>
                <w:szCs w:val="24"/>
                <w:lang w:eastAsia="ja-JP"/>
              </w:rPr>
              <w:t xml:space="preserve">. </w:t>
            </w:r>
          </w:p>
          <w:p w14:paraId="4402AF66" w14:textId="77777777" w:rsidR="00CE4097" w:rsidRPr="00A004E3" w:rsidRDefault="00CE4097" w:rsidP="00CE4097">
            <w:pPr>
              <w:pBdr>
                <w:top w:val="nil"/>
                <w:left w:val="nil"/>
                <w:bottom w:val="nil"/>
                <w:right w:val="nil"/>
                <w:between w:val="nil"/>
              </w:pBdr>
              <w:contextualSpacing/>
              <w:jc w:val="both"/>
              <w:rPr>
                <w:color w:val="000000"/>
                <w:sz w:val="24"/>
                <w:szCs w:val="24"/>
                <w:lang w:eastAsia="ja-JP"/>
              </w:rPr>
            </w:pPr>
            <w:r w:rsidRPr="00A004E3">
              <w:rPr>
                <w:color w:val="000000"/>
                <w:sz w:val="24"/>
                <w:szCs w:val="24"/>
                <w:lang w:eastAsia="ja-JP"/>
              </w:rPr>
              <w:t>2.</w:t>
            </w:r>
            <w:r w:rsidRPr="00A004E3">
              <w:rPr>
                <w:color w:val="000000"/>
                <w:sz w:val="24"/>
                <w:szCs w:val="24"/>
                <w:lang w:eastAsia="ja-JP"/>
              </w:rPr>
              <w:tab/>
              <w:t xml:space="preserve">Самостоятельно реализуйте логистическую регрессию, без использования метода </w:t>
            </w:r>
            <w:proofErr w:type="spellStart"/>
            <w:r w:rsidRPr="00A004E3">
              <w:rPr>
                <w:color w:val="000000"/>
                <w:sz w:val="24"/>
                <w:szCs w:val="24"/>
                <w:lang w:eastAsia="ja-JP"/>
              </w:rPr>
              <w:lastRenderedPageBreak/>
              <w:t>LogisticRegression</w:t>
            </w:r>
            <w:proofErr w:type="spellEnd"/>
            <w:r w:rsidRPr="00A004E3">
              <w:rPr>
                <w:color w:val="000000"/>
                <w:sz w:val="24"/>
                <w:szCs w:val="24"/>
                <w:lang w:eastAsia="ja-JP"/>
              </w:rPr>
              <w:t xml:space="preserve"> из библиотеки. Можете использовать библиотеки </w:t>
            </w:r>
            <w:proofErr w:type="spellStart"/>
            <w:r w:rsidRPr="00A004E3">
              <w:rPr>
                <w:color w:val="000000"/>
                <w:sz w:val="24"/>
                <w:szCs w:val="24"/>
                <w:lang w:eastAsia="ja-JP"/>
              </w:rPr>
              <w:t>pandas</w:t>
            </w:r>
            <w:proofErr w:type="spellEnd"/>
            <w:r w:rsidRPr="00A004E3">
              <w:rPr>
                <w:color w:val="000000"/>
                <w:sz w:val="24"/>
                <w:szCs w:val="24"/>
                <w:lang w:eastAsia="ja-JP"/>
              </w:rPr>
              <w:t xml:space="preserve">, </w:t>
            </w:r>
            <w:proofErr w:type="spellStart"/>
            <w:r w:rsidRPr="00A004E3">
              <w:rPr>
                <w:color w:val="000000"/>
                <w:sz w:val="24"/>
                <w:szCs w:val="24"/>
                <w:lang w:eastAsia="ja-JP"/>
              </w:rPr>
              <w:t>numpy</w:t>
            </w:r>
            <w:proofErr w:type="spellEnd"/>
            <w:r w:rsidRPr="00A004E3">
              <w:rPr>
                <w:color w:val="000000"/>
                <w:sz w:val="24"/>
                <w:szCs w:val="24"/>
                <w:lang w:eastAsia="ja-JP"/>
              </w:rPr>
              <w:t xml:space="preserve">, </w:t>
            </w:r>
            <w:proofErr w:type="spellStart"/>
            <w:r w:rsidRPr="00A004E3">
              <w:rPr>
                <w:color w:val="000000"/>
                <w:sz w:val="24"/>
                <w:szCs w:val="24"/>
                <w:lang w:eastAsia="ja-JP"/>
              </w:rPr>
              <w:t>math</w:t>
            </w:r>
            <w:proofErr w:type="spellEnd"/>
            <w:r w:rsidRPr="00A004E3">
              <w:rPr>
                <w:color w:val="000000"/>
                <w:sz w:val="24"/>
                <w:szCs w:val="24"/>
                <w:lang w:eastAsia="ja-JP"/>
              </w:rPr>
              <w:t xml:space="preserve"> для реализации. </w:t>
            </w:r>
          </w:p>
          <w:p w14:paraId="360FAEA0" w14:textId="77777777" w:rsidR="00CE4097" w:rsidRPr="00A004E3" w:rsidRDefault="00CE4097" w:rsidP="00CE4097">
            <w:pPr>
              <w:pBdr>
                <w:top w:val="nil"/>
                <w:left w:val="nil"/>
                <w:bottom w:val="nil"/>
                <w:right w:val="nil"/>
                <w:between w:val="nil"/>
              </w:pBdr>
              <w:contextualSpacing/>
              <w:jc w:val="both"/>
              <w:rPr>
                <w:color w:val="000000"/>
                <w:sz w:val="24"/>
                <w:szCs w:val="24"/>
                <w:lang w:eastAsia="ja-JP"/>
              </w:rPr>
            </w:pPr>
            <w:r w:rsidRPr="00A004E3">
              <w:rPr>
                <w:color w:val="000000"/>
                <w:sz w:val="24"/>
                <w:szCs w:val="24"/>
                <w:lang w:eastAsia="ja-JP"/>
              </w:rPr>
              <w:t xml:space="preserve">3. Оформите в виде функции. </w:t>
            </w:r>
          </w:p>
          <w:p w14:paraId="12AB1069" w14:textId="77777777" w:rsidR="00CE4097" w:rsidRPr="00A004E3" w:rsidRDefault="00CE4097" w:rsidP="00CE4097">
            <w:pPr>
              <w:pBdr>
                <w:top w:val="nil"/>
                <w:left w:val="nil"/>
                <w:bottom w:val="nil"/>
                <w:right w:val="nil"/>
                <w:between w:val="nil"/>
              </w:pBdr>
              <w:contextualSpacing/>
              <w:jc w:val="both"/>
              <w:rPr>
                <w:color w:val="000000"/>
                <w:sz w:val="24"/>
                <w:szCs w:val="24"/>
                <w:lang w:eastAsia="ja-JP"/>
              </w:rPr>
            </w:pPr>
            <w:r w:rsidRPr="00A004E3">
              <w:rPr>
                <w:color w:val="000000"/>
                <w:sz w:val="24"/>
                <w:szCs w:val="24"/>
                <w:lang w:eastAsia="ja-JP"/>
              </w:rPr>
              <w:t>4. Оформите в виде класса с методами.</w:t>
            </w:r>
          </w:p>
          <w:p w14:paraId="47A14F48" w14:textId="77777777" w:rsidR="00CE4097" w:rsidRPr="00A004E3" w:rsidRDefault="00CE4097" w:rsidP="00CE4097">
            <w:pPr>
              <w:pBdr>
                <w:top w:val="nil"/>
                <w:left w:val="nil"/>
                <w:bottom w:val="nil"/>
                <w:right w:val="nil"/>
                <w:between w:val="nil"/>
              </w:pBdr>
              <w:contextualSpacing/>
              <w:jc w:val="both"/>
              <w:rPr>
                <w:color w:val="000000"/>
                <w:sz w:val="24"/>
                <w:szCs w:val="24"/>
                <w:lang w:eastAsia="ja-JP"/>
              </w:rPr>
            </w:pPr>
            <w:r w:rsidRPr="00A004E3">
              <w:rPr>
                <w:color w:val="000000"/>
                <w:sz w:val="24"/>
                <w:szCs w:val="24"/>
                <w:lang w:eastAsia="ja-JP"/>
              </w:rPr>
              <w:t>5.</w:t>
            </w:r>
            <w:r w:rsidRPr="00A004E3">
              <w:rPr>
                <w:color w:val="000000"/>
                <w:sz w:val="24"/>
                <w:szCs w:val="24"/>
                <w:lang w:eastAsia="ja-JP"/>
              </w:rPr>
              <w:tab/>
              <w:t xml:space="preserve">Реализуйте метод градиентного спуска. Обучите логистическую регрессию этим методом. </w:t>
            </w:r>
          </w:p>
          <w:p w14:paraId="126B4D68" w14:textId="77777777" w:rsidR="00CE4097" w:rsidRPr="00A004E3" w:rsidRDefault="00CE4097" w:rsidP="00CE4097">
            <w:pPr>
              <w:pBdr>
                <w:top w:val="nil"/>
                <w:left w:val="nil"/>
                <w:bottom w:val="nil"/>
                <w:right w:val="nil"/>
                <w:between w:val="nil"/>
              </w:pBdr>
              <w:contextualSpacing/>
              <w:jc w:val="both"/>
              <w:rPr>
                <w:color w:val="000000"/>
                <w:sz w:val="24"/>
                <w:szCs w:val="24"/>
                <w:lang w:eastAsia="ja-JP"/>
              </w:rPr>
            </w:pPr>
            <w:r w:rsidRPr="00A004E3">
              <w:rPr>
                <w:color w:val="000000"/>
                <w:sz w:val="24"/>
                <w:szCs w:val="24"/>
                <w:lang w:eastAsia="ja-JP"/>
              </w:rPr>
              <w:t xml:space="preserve">6. Выберите и посчитайте метрику качества. </w:t>
            </w:r>
          </w:p>
          <w:p w14:paraId="398556DD" w14:textId="4E7240E4" w:rsidR="00CE4097" w:rsidRPr="00A004E3" w:rsidRDefault="00CE4097" w:rsidP="00CE4097">
            <w:pPr>
              <w:pBdr>
                <w:top w:val="nil"/>
                <w:left w:val="nil"/>
                <w:bottom w:val="nil"/>
                <w:right w:val="nil"/>
                <w:between w:val="nil"/>
              </w:pBdr>
              <w:contextualSpacing/>
              <w:jc w:val="both"/>
              <w:rPr>
                <w:color w:val="000000"/>
                <w:sz w:val="24"/>
                <w:szCs w:val="24"/>
                <w:lang w:eastAsia="ja-JP"/>
              </w:rPr>
            </w:pPr>
            <w:r w:rsidRPr="00A004E3">
              <w:rPr>
                <w:color w:val="000000"/>
                <w:sz w:val="24"/>
                <w:szCs w:val="24"/>
                <w:lang w:eastAsia="ja-JP"/>
              </w:rPr>
              <w:t>7.</w:t>
            </w:r>
            <w:r w:rsidRPr="00A004E3">
              <w:rPr>
                <w:color w:val="000000"/>
                <w:sz w:val="24"/>
                <w:szCs w:val="24"/>
                <w:lang w:eastAsia="ja-JP"/>
              </w:rPr>
              <w:tab/>
              <w:t>Повторите п. 4</w:t>
            </w:r>
            <w:r w:rsidR="00E47D1A">
              <w:rPr>
                <w:color w:val="000000"/>
                <w:sz w:val="24"/>
                <w:szCs w:val="24"/>
                <w:lang w:eastAsia="ja-JP"/>
              </w:rPr>
              <w:t xml:space="preserve"> </w:t>
            </w:r>
            <w:r w:rsidRPr="00A004E3">
              <w:rPr>
                <w:color w:val="000000"/>
                <w:sz w:val="24"/>
                <w:szCs w:val="24"/>
                <w:lang w:eastAsia="ja-JP"/>
              </w:rPr>
              <w:t>для</w:t>
            </w:r>
            <w:r w:rsidR="00E47D1A">
              <w:rPr>
                <w:color w:val="000000"/>
                <w:sz w:val="24"/>
                <w:szCs w:val="24"/>
                <w:lang w:eastAsia="ja-JP"/>
              </w:rPr>
              <w:t xml:space="preserve"> </w:t>
            </w:r>
            <w:r w:rsidRPr="00A004E3">
              <w:rPr>
                <w:color w:val="000000"/>
                <w:sz w:val="24"/>
                <w:szCs w:val="24"/>
                <w:lang w:eastAsia="ja-JP"/>
              </w:rPr>
              <w:t>метода</w:t>
            </w:r>
            <w:r>
              <w:rPr>
                <w:color w:val="000000"/>
                <w:sz w:val="24"/>
                <w:szCs w:val="24"/>
                <w:lang w:eastAsia="ja-JP"/>
              </w:rPr>
              <w:t xml:space="preserve"> </w:t>
            </w:r>
            <w:r w:rsidRPr="00A004E3">
              <w:rPr>
                <w:color w:val="000000"/>
                <w:sz w:val="24"/>
                <w:szCs w:val="24"/>
                <w:lang w:eastAsia="ja-JP"/>
              </w:rPr>
              <w:t>скользящего среднего (</w:t>
            </w:r>
            <w:proofErr w:type="spellStart"/>
            <w:r w:rsidRPr="00A004E3">
              <w:rPr>
                <w:color w:val="000000"/>
                <w:sz w:val="24"/>
                <w:szCs w:val="24"/>
                <w:lang w:eastAsia="ja-JP"/>
              </w:rPr>
              <w:t>Root</w:t>
            </w:r>
            <w:proofErr w:type="spellEnd"/>
            <w:r w:rsidRPr="00A004E3">
              <w:rPr>
                <w:color w:val="000000"/>
                <w:sz w:val="24"/>
                <w:szCs w:val="24"/>
                <w:lang w:eastAsia="ja-JP"/>
              </w:rPr>
              <w:t xml:space="preserve"> </w:t>
            </w:r>
            <w:proofErr w:type="spellStart"/>
            <w:r w:rsidRPr="00A004E3">
              <w:rPr>
                <w:color w:val="000000"/>
                <w:sz w:val="24"/>
                <w:szCs w:val="24"/>
                <w:lang w:eastAsia="ja-JP"/>
              </w:rPr>
              <w:t>Mean</w:t>
            </w:r>
            <w:proofErr w:type="spellEnd"/>
            <w:r w:rsidRPr="00A004E3">
              <w:rPr>
                <w:color w:val="000000"/>
                <w:sz w:val="24"/>
                <w:szCs w:val="24"/>
                <w:lang w:eastAsia="ja-JP"/>
              </w:rPr>
              <w:t xml:space="preserve"> </w:t>
            </w:r>
            <w:proofErr w:type="spellStart"/>
            <w:r w:rsidRPr="00A004E3">
              <w:rPr>
                <w:color w:val="000000"/>
                <w:sz w:val="24"/>
                <w:szCs w:val="24"/>
                <w:lang w:eastAsia="ja-JP"/>
              </w:rPr>
              <w:t>Square</w:t>
            </w:r>
            <w:proofErr w:type="spellEnd"/>
            <w:r w:rsidRPr="00A004E3">
              <w:rPr>
                <w:color w:val="000000"/>
                <w:sz w:val="24"/>
                <w:szCs w:val="24"/>
                <w:lang w:eastAsia="ja-JP"/>
              </w:rPr>
              <w:t xml:space="preserve"> </w:t>
            </w:r>
            <w:proofErr w:type="spellStart"/>
            <w:r w:rsidRPr="00A004E3">
              <w:rPr>
                <w:color w:val="000000"/>
                <w:sz w:val="24"/>
                <w:szCs w:val="24"/>
                <w:lang w:eastAsia="ja-JP"/>
              </w:rPr>
              <w:t>Propagation</w:t>
            </w:r>
            <w:proofErr w:type="spellEnd"/>
            <w:r w:rsidRPr="00A004E3">
              <w:rPr>
                <w:color w:val="000000"/>
                <w:sz w:val="24"/>
                <w:szCs w:val="24"/>
                <w:lang w:eastAsia="ja-JP"/>
              </w:rPr>
              <w:t xml:space="preserve">, </w:t>
            </w:r>
            <w:proofErr w:type="spellStart"/>
            <w:r w:rsidRPr="00A004E3">
              <w:rPr>
                <w:color w:val="000000"/>
                <w:sz w:val="24"/>
                <w:szCs w:val="24"/>
                <w:lang w:eastAsia="ja-JP"/>
              </w:rPr>
              <w:t>RMSProp</w:t>
            </w:r>
            <w:proofErr w:type="spellEnd"/>
            <w:r w:rsidRPr="00A004E3">
              <w:rPr>
                <w:color w:val="000000"/>
                <w:sz w:val="24"/>
                <w:szCs w:val="24"/>
                <w:lang w:eastAsia="ja-JP"/>
              </w:rPr>
              <w:t>).</w:t>
            </w:r>
          </w:p>
          <w:p w14:paraId="4B622C15" w14:textId="77777777" w:rsidR="00CE4097" w:rsidRPr="00A004E3" w:rsidRDefault="00CE4097" w:rsidP="00CE4097">
            <w:pPr>
              <w:pBdr>
                <w:top w:val="nil"/>
                <w:left w:val="nil"/>
                <w:bottom w:val="nil"/>
                <w:right w:val="nil"/>
                <w:between w:val="nil"/>
              </w:pBdr>
              <w:contextualSpacing/>
              <w:jc w:val="both"/>
              <w:rPr>
                <w:color w:val="000000"/>
                <w:sz w:val="24"/>
                <w:szCs w:val="24"/>
                <w:lang w:eastAsia="ja-JP"/>
              </w:rPr>
            </w:pPr>
            <w:r w:rsidRPr="00A004E3">
              <w:rPr>
                <w:color w:val="000000"/>
                <w:sz w:val="24"/>
                <w:szCs w:val="24"/>
                <w:lang w:eastAsia="ja-JP"/>
              </w:rPr>
              <w:t>8.</w:t>
            </w:r>
            <w:r w:rsidRPr="00A004E3">
              <w:rPr>
                <w:color w:val="000000"/>
                <w:sz w:val="24"/>
                <w:szCs w:val="24"/>
                <w:lang w:eastAsia="ja-JP"/>
              </w:rPr>
              <w:tab/>
              <w:t xml:space="preserve">Повторите п. 4 для ускоренного по Нестерову метода </w:t>
            </w:r>
            <w:proofErr w:type="spellStart"/>
            <w:r w:rsidRPr="00A004E3">
              <w:rPr>
                <w:color w:val="000000"/>
                <w:sz w:val="24"/>
                <w:szCs w:val="24"/>
                <w:lang w:eastAsia="ja-JP"/>
              </w:rPr>
              <w:t>адаптивнои</w:t>
            </w:r>
            <w:proofErr w:type="spellEnd"/>
            <w:r w:rsidRPr="00A004E3">
              <w:rPr>
                <w:color w:val="000000"/>
                <w:sz w:val="24"/>
                <w:szCs w:val="24"/>
                <w:lang w:eastAsia="ja-JP"/>
              </w:rPr>
              <w:t>̆ оценки моментов (</w:t>
            </w:r>
            <w:proofErr w:type="spellStart"/>
            <w:r w:rsidRPr="00A004E3">
              <w:rPr>
                <w:color w:val="000000"/>
                <w:sz w:val="24"/>
                <w:szCs w:val="24"/>
                <w:lang w:eastAsia="ja-JP"/>
              </w:rPr>
              <w:t>Nesterov</w:t>
            </w:r>
            <w:proofErr w:type="spellEnd"/>
            <w:r w:rsidRPr="00A004E3">
              <w:rPr>
                <w:color w:val="000000"/>
                <w:sz w:val="24"/>
                <w:szCs w:val="24"/>
                <w:lang w:eastAsia="ja-JP"/>
              </w:rPr>
              <w:t>–</w:t>
            </w:r>
            <w:proofErr w:type="spellStart"/>
            <w:r w:rsidRPr="00A004E3">
              <w:rPr>
                <w:color w:val="000000"/>
                <w:sz w:val="24"/>
                <w:szCs w:val="24"/>
                <w:lang w:eastAsia="ja-JP"/>
              </w:rPr>
              <w:t>accelerated</w:t>
            </w:r>
            <w:proofErr w:type="spellEnd"/>
            <w:r w:rsidRPr="00A004E3">
              <w:rPr>
                <w:color w:val="000000"/>
                <w:sz w:val="24"/>
                <w:szCs w:val="24"/>
                <w:lang w:eastAsia="ja-JP"/>
              </w:rPr>
              <w:t xml:space="preserve"> </w:t>
            </w:r>
            <w:proofErr w:type="spellStart"/>
            <w:r w:rsidRPr="00A004E3">
              <w:rPr>
                <w:color w:val="000000"/>
                <w:sz w:val="24"/>
                <w:szCs w:val="24"/>
                <w:lang w:eastAsia="ja-JP"/>
              </w:rPr>
              <w:t>Adaptive</w:t>
            </w:r>
            <w:proofErr w:type="spellEnd"/>
            <w:r w:rsidRPr="00A004E3">
              <w:rPr>
                <w:color w:val="000000"/>
                <w:sz w:val="24"/>
                <w:szCs w:val="24"/>
                <w:lang w:eastAsia="ja-JP"/>
              </w:rPr>
              <w:t xml:space="preserve"> </w:t>
            </w:r>
            <w:proofErr w:type="spellStart"/>
            <w:r w:rsidRPr="00A004E3">
              <w:rPr>
                <w:color w:val="000000"/>
                <w:sz w:val="24"/>
                <w:szCs w:val="24"/>
                <w:lang w:eastAsia="ja-JP"/>
              </w:rPr>
              <w:t>Moment</w:t>
            </w:r>
            <w:proofErr w:type="spellEnd"/>
            <w:r w:rsidRPr="00A004E3">
              <w:rPr>
                <w:color w:val="000000"/>
                <w:sz w:val="24"/>
                <w:szCs w:val="24"/>
                <w:lang w:eastAsia="ja-JP"/>
              </w:rPr>
              <w:t xml:space="preserve"> </w:t>
            </w:r>
            <w:proofErr w:type="spellStart"/>
            <w:r w:rsidRPr="00A004E3">
              <w:rPr>
                <w:color w:val="000000"/>
                <w:sz w:val="24"/>
                <w:szCs w:val="24"/>
                <w:lang w:eastAsia="ja-JP"/>
              </w:rPr>
              <w:t>Estimation</w:t>
            </w:r>
            <w:proofErr w:type="spellEnd"/>
            <w:r w:rsidRPr="00A004E3">
              <w:rPr>
                <w:color w:val="000000"/>
                <w:sz w:val="24"/>
                <w:szCs w:val="24"/>
                <w:lang w:eastAsia="ja-JP"/>
              </w:rPr>
              <w:t xml:space="preserve">, </w:t>
            </w:r>
            <w:proofErr w:type="spellStart"/>
            <w:r w:rsidRPr="00A004E3">
              <w:rPr>
                <w:color w:val="000000"/>
                <w:sz w:val="24"/>
                <w:szCs w:val="24"/>
                <w:lang w:eastAsia="ja-JP"/>
              </w:rPr>
              <w:t>Nadam</w:t>
            </w:r>
            <w:proofErr w:type="spellEnd"/>
            <w:r w:rsidRPr="00A004E3">
              <w:rPr>
                <w:color w:val="000000"/>
                <w:sz w:val="24"/>
                <w:szCs w:val="24"/>
                <w:lang w:eastAsia="ja-JP"/>
              </w:rPr>
              <w:t>).</w:t>
            </w:r>
          </w:p>
          <w:p w14:paraId="61ADB7E0" w14:textId="678DAE2F" w:rsidR="00CE4097" w:rsidRPr="003D64FC" w:rsidRDefault="00CE4097" w:rsidP="00CE4097">
            <w:pPr>
              <w:pBdr>
                <w:top w:val="nil"/>
                <w:left w:val="nil"/>
                <w:bottom w:val="nil"/>
                <w:right w:val="nil"/>
                <w:between w:val="nil"/>
              </w:pBdr>
              <w:contextualSpacing/>
              <w:jc w:val="both"/>
              <w:rPr>
                <w:color w:val="000000"/>
                <w:sz w:val="24"/>
                <w:szCs w:val="24"/>
                <w:lang w:eastAsia="ja-JP"/>
              </w:rPr>
            </w:pPr>
            <w:r w:rsidRPr="00A004E3">
              <w:rPr>
                <w:color w:val="000000"/>
                <w:sz w:val="24"/>
                <w:szCs w:val="24"/>
                <w:lang w:eastAsia="ja-JP"/>
              </w:rPr>
              <w:t>9.</w:t>
            </w:r>
            <w:r w:rsidRPr="00A004E3">
              <w:rPr>
                <w:color w:val="000000"/>
                <w:sz w:val="24"/>
                <w:szCs w:val="24"/>
                <w:lang w:eastAsia="ja-JP"/>
              </w:rPr>
              <w:tab/>
              <w:t>Сравните значение метрик для реализованных методов оптимизации.</w:t>
            </w:r>
          </w:p>
        </w:tc>
      </w:tr>
      <w:tr w:rsidR="00104847" w14:paraId="49CFF3B2" w14:textId="77777777" w:rsidTr="006F40CF">
        <w:tc>
          <w:tcPr>
            <w:tcW w:w="10394" w:type="dxa"/>
            <w:gridSpan w:val="4"/>
            <w:tcBorders>
              <w:top w:val="single" w:sz="4" w:space="0" w:color="000000"/>
              <w:left w:val="single" w:sz="4" w:space="0" w:color="000000"/>
              <w:bottom w:val="single" w:sz="4" w:space="0" w:color="000000"/>
              <w:right w:val="single" w:sz="4" w:space="0" w:color="000000"/>
            </w:tcBorders>
          </w:tcPr>
          <w:p w14:paraId="455ADCA8" w14:textId="29D32436" w:rsidR="00104847" w:rsidRPr="00104847" w:rsidRDefault="00104847" w:rsidP="00104847">
            <w:pPr>
              <w:pBdr>
                <w:top w:val="nil"/>
                <w:left w:val="nil"/>
                <w:bottom w:val="nil"/>
                <w:right w:val="nil"/>
                <w:between w:val="nil"/>
              </w:pBdr>
              <w:contextualSpacing/>
              <w:rPr>
                <w:b/>
                <w:bCs/>
                <w:color w:val="000000"/>
                <w:sz w:val="24"/>
                <w:szCs w:val="24"/>
                <w:lang w:eastAsia="ja-JP"/>
              </w:rPr>
            </w:pPr>
            <w:r w:rsidRPr="00104847">
              <w:rPr>
                <w:b/>
                <w:bCs/>
                <w:color w:val="000000"/>
                <w:sz w:val="24"/>
                <w:szCs w:val="24"/>
                <w:lang w:eastAsia="ja-JP"/>
              </w:rPr>
              <w:lastRenderedPageBreak/>
              <w:t xml:space="preserve">2023 </w:t>
            </w:r>
            <w:proofErr w:type="spellStart"/>
            <w:r w:rsidRPr="00104847">
              <w:rPr>
                <w:b/>
                <w:bCs/>
                <w:color w:val="000000"/>
                <w:sz w:val="24"/>
                <w:szCs w:val="24"/>
                <w:lang w:eastAsia="ja-JP"/>
              </w:rPr>
              <w:t>г.п</w:t>
            </w:r>
            <w:proofErr w:type="spellEnd"/>
            <w:r w:rsidRPr="00104847">
              <w:rPr>
                <w:b/>
                <w:bCs/>
                <w:color w:val="000000"/>
                <w:sz w:val="24"/>
                <w:szCs w:val="24"/>
                <w:lang w:eastAsia="ja-JP"/>
              </w:rPr>
              <w:t>.</w:t>
            </w:r>
          </w:p>
        </w:tc>
      </w:tr>
      <w:tr w:rsidR="00CE4097" w14:paraId="7BBC504E" w14:textId="77777777" w:rsidTr="006F40CF">
        <w:tc>
          <w:tcPr>
            <w:tcW w:w="1668" w:type="dxa"/>
            <w:tcBorders>
              <w:top w:val="single" w:sz="4" w:space="0" w:color="000000"/>
              <w:left w:val="single" w:sz="4" w:space="0" w:color="000000"/>
              <w:bottom w:val="single" w:sz="4" w:space="0" w:color="000000"/>
              <w:right w:val="single" w:sz="4" w:space="0" w:color="000000"/>
            </w:tcBorders>
          </w:tcPr>
          <w:p w14:paraId="3D824FD5" w14:textId="10767178" w:rsidR="00CE4097" w:rsidRPr="00633123" w:rsidRDefault="00CE4097" w:rsidP="00CE4097">
            <w:pPr>
              <w:widowControl w:val="0"/>
              <w:pBdr>
                <w:top w:val="nil"/>
                <w:left w:val="nil"/>
                <w:bottom w:val="nil"/>
                <w:right w:val="nil"/>
                <w:between w:val="nil"/>
              </w:pBdr>
              <w:rPr>
                <w:sz w:val="24"/>
                <w:szCs w:val="24"/>
              </w:rPr>
            </w:pPr>
            <w:r>
              <w:rPr>
                <w:sz w:val="24"/>
                <w:szCs w:val="24"/>
              </w:rPr>
              <w:t>ПКП-3</w:t>
            </w:r>
          </w:p>
          <w:p w14:paraId="460C4B7A" w14:textId="0F3600A2" w:rsidR="00CE4097" w:rsidRPr="008E4079" w:rsidRDefault="00CE4097" w:rsidP="00CE4097">
            <w:pPr>
              <w:pStyle w:val="ae"/>
              <w:ind w:left="0"/>
              <w:jc w:val="both"/>
            </w:pPr>
            <w:r w:rsidRPr="008E4079">
              <w:t xml:space="preserve">Анализ больших данных с использованием существующей в организации методологической и технологической инфраструктуры </w:t>
            </w:r>
          </w:p>
          <w:p w14:paraId="5CE7B134" w14:textId="60B85ACA" w:rsidR="00CE4097" w:rsidRPr="00720346" w:rsidRDefault="00CE4097" w:rsidP="00CE4097">
            <w:pPr>
              <w:widowControl w:val="0"/>
              <w:pBdr>
                <w:top w:val="nil"/>
                <w:left w:val="nil"/>
                <w:bottom w:val="nil"/>
                <w:right w:val="nil"/>
                <w:between w:val="nil"/>
              </w:pBdr>
              <w:rPr>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42589A47" w14:textId="77777777" w:rsidR="00CE4097" w:rsidRPr="00CE4097" w:rsidRDefault="00CE4097" w:rsidP="00730B4B">
            <w:pPr>
              <w:pStyle w:val="ae"/>
              <w:widowControl w:val="0"/>
              <w:numPr>
                <w:ilvl w:val="0"/>
                <w:numId w:val="19"/>
              </w:numPr>
              <w:pBdr>
                <w:top w:val="nil"/>
                <w:left w:val="nil"/>
                <w:bottom w:val="nil"/>
                <w:right w:val="nil"/>
                <w:between w:val="nil"/>
              </w:pBdr>
              <w:tabs>
                <w:tab w:val="left" w:pos="540"/>
              </w:tabs>
              <w:ind w:left="183" w:right="39" w:firstLine="0"/>
              <w:jc w:val="both"/>
              <w:rPr>
                <w:color w:val="000000"/>
              </w:rPr>
            </w:pPr>
            <w:r w:rsidRPr="00CE4097">
              <w:rPr>
                <w:color w:val="000000"/>
              </w:rPr>
              <w:t>Подготавливает данные для проведения работ по исследованию больших данных: извлечение, проверка, очистка, агрегация и оценка</w:t>
            </w:r>
          </w:p>
          <w:p w14:paraId="5C237AF2" w14:textId="77777777" w:rsidR="00CE4097" w:rsidRDefault="00CE4097" w:rsidP="00CE4097">
            <w:pPr>
              <w:widowControl w:val="0"/>
              <w:pBdr>
                <w:top w:val="nil"/>
                <w:left w:val="nil"/>
                <w:bottom w:val="nil"/>
                <w:right w:val="nil"/>
                <w:between w:val="nil"/>
              </w:pBdr>
              <w:tabs>
                <w:tab w:val="left" w:pos="540"/>
              </w:tabs>
              <w:ind w:left="183" w:right="39"/>
              <w:jc w:val="both"/>
              <w:rPr>
                <w:color w:val="000000"/>
                <w:sz w:val="24"/>
                <w:szCs w:val="24"/>
              </w:rPr>
            </w:pPr>
          </w:p>
          <w:p w14:paraId="63750A19"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5FC89678"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4007C587"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5D9B966D"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12DD193D"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63B567BF"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311990CB"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42C06A0F"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3CFADC66"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578EDEA0"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4C07B29B"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01E23ABD"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53D35976"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3CBF29D1"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71A68FE0"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45C257FB"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25878334"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3F6885C6"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76E6FD62"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35F298D3"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7083D20E"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058EB727"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74B55939"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0EAB356F"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470FF059"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77B1FAE9"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7D2533A5"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59419A0A"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7DCCE3F0"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28385650"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77E0DD07"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09C83D50"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2565DEB1"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0250DDF9" w14:textId="77777777" w:rsidR="00066BA9"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501562C4" w14:textId="77777777" w:rsidR="00066BA9" w:rsidRPr="00CA5C81" w:rsidRDefault="00066BA9" w:rsidP="00CE4097">
            <w:pPr>
              <w:widowControl w:val="0"/>
              <w:pBdr>
                <w:top w:val="nil"/>
                <w:left w:val="nil"/>
                <w:bottom w:val="nil"/>
                <w:right w:val="nil"/>
                <w:between w:val="nil"/>
              </w:pBdr>
              <w:tabs>
                <w:tab w:val="left" w:pos="540"/>
              </w:tabs>
              <w:ind w:left="183" w:right="39"/>
              <w:jc w:val="both"/>
              <w:rPr>
                <w:color w:val="000000"/>
                <w:sz w:val="24"/>
                <w:szCs w:val="24"/>
              </w:rPr>
            </w:pPr>
          </w:p>
          <w:p w14:paraId="583077FE" w14:textId="77777777" w:rsidR="00CE4097" w:rsidRPr="00CE4097" w:rsidRDefault="00CE4097" w:rsidP="006F40CF">
            <w:pPr>
              <w:pStyle w:val="ae"/>
              <w:widowControl w:val="0"/>
              <w:numPr>
                <w:ilvl w:val="0"/>
                <w:numId w:val="19"/>
              </w:numPr>
              <w:pBdr>
                <w:top w:val="nil"/>
                <w:left w:val="nil"/>
                <w:bottom w:val="nil"/>
                <w:right w:val="nil"/>
                <w:between w:val="nil"/>
              </w:pBdr>
              <w:tabs>
                <w:tab w:val="left" w:pos="540"/>
              </w:tabs>
              <w:ind w:left="0" w:right="39" w:firstLine="0"/>
              <w:jc w:val="both"/>
            </w:pPr>
            <w:r w:rsidRPr="00CE4097">
              <w:rPr>
                <w:color w:val="000000"/>
              </w:rPr>
              <w:t>Использует современные методы, стандарты, инструментальные средства и языки программирования для проведения анализа данных</w:t>
            </w:r>
          </w:p>
          <w:p w14:paraId="5678428F" w14:textId="77777777" w:rsidR="00CE4097" w:rsidRDefault="00CE4097" w:rsidP="00CE4097">
            <w:pPr>
              <w:widowControl w:val="0"/>
              <w:pBdr>
                <w:top w:val="nil"/>
                <w:left w:val="nil"/>
                <w:bottom w:val="nil"/>
                <w:right w:val="nil"/>
                <w:between w:val="nil"/>
              </w:pBdr>
              <w:tabs>
                <w:tab w:val="left" w:pos="540"/>
              </w:tabs>
              <w:ind w:left="183" w:right="39"/>
              <w:jc w:val="both"/>
              <w:rPr>
                <w:sz w:val="24"/>
                <w:szCs w:val="24"/>
              </w:rPr>
            </w:pPr>
          </w:p>
          <w:p w14:paraId="06C295E1"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7ECA4099"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6CB12FE6"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3D143B1F"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70AEE486"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0F8B7D69"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212E3883"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3B41467B"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0A0810C5"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03BA68C1"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4D8F400A"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7B1EA7C7"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3881568B"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7751B226"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027F852C"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25DDBDAC"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221CF986"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47CFB2BD"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19E65786"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2100045C"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4DC54FD7"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5ADAE0FA"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03028400"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04A211AC"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27979569"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5AB52A5E"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42F77A19" w14:textId="77777777" w:rsidR="00066BA9" w:rsidRDefault="00066BA9" w:rsidP="00CE4097">
            <w:pPr>
              <w:widowControl w:val="0"/>
              <w:pBdr>
                <w:top w:val="nil"/>
                <w:left w:val="nil"/>
                <w:bottom w:val="nil"/>
                <w:right w:val="nil"/>
                <w:between w:val="nil"/>
              </w:pBdr>
              <w:tabs>
                <w:tab w:val="left" w:pos="540"/>
              </w:tabs>
              <w:ind w:left="183" w:right="39"/>
              <w:jc w:val="both"/>
              <w:rPr>
                <w:sz w:val="24"/>
                <w:szCs w:val="24"/>
              </w:rPr>
            </w:pPr>
          </w:p>
          <w:p w14:paraId="35EEB3FE" w14:textId="77777777" w:rsidR="00066BA9" w:rsidRPr="00C92075" w:rsidRDefault="00066BA9" w:rsidP="00CE4097">
            <w:pPr>
              <w:widowControl w:val="0"/>
              <w:pBdr>
                <w:top w:val="nil"/>
                <w:left w:val="nil"/>
                <w:bottom w:val="nil"/>
                <w:right w:val="nil"/>
                <w:between w:val="nil"/>
              </w:pBdr>
              <w:tabs>
                <w:tab w:val="left" w:pos="540"/>
              </w:tabs>
              <w:ind w:left="183" w:right="39"/>
              <w:jc w:val="both"/>
              <w:rPr>
                <w:sz w:val="24"/>
                <w:szCs w:val="24"/>
              </w:rPr>
            </w:pPr>
          </w:p>
          <w:p w14:paraId="3F85F33B" w14:textId="5E9E4861" w:rsidR="00CE4097" w:rsidRPr="00CE4097" w:rsidRDefault="00CE4097" w:rsidP="006F40CF">
            <w:pPr>
              <w:pStyle w:val="ae"/>
              <w:numPr>
                <w:ilvl w:val="0"/>
                <w:numId w:val="19"/>
              </w:numPr>
              <w:ind w:left="0" w:firstLine="0"/>
              <w:jc w:val="both"/>
            </w:pPr>
            <w:r w:rsidRPr="00CE4097">
              <w:rPr>
                <w:color w:val="000000"/>
              </w:rPr>
              <w:t>Интерпретирует и визуализирует большие данные, полученные в результате анализа в соответствии целями исследования</w:t>
            </w:r>
          </w:p>
        </w:tc>
        <w:tc>
          <w:tcPr>
            <w:tcW w:w="2835" w:type="dxa"/>
            <w:tcBorders>
              <w:top w:val="single" w:sz="4" w:space="0" w:color="000000"/>
              <w:left w:val="single" w:sz="4" w:space="0" w:color="000000"/>
              <w:bottom w:val="single" w:sz="4" w:space="0" w:color="000000"/>
              <w:right w:val="single" w:sz="4" w:space="0" w:color="000000"/>
            </w:tcBorders>
          </w:tcPr>
          <w:p w14:paraId="79022CFD"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lastRenderedPageBreak/>
              <w:t>Знать:</w:t>
            </w:r>
            <w:r w:rsidRPr="006D7C71">
              <w:rPr>
                <w:bCs/>
                <w:color w:val="000000"/>
                <w:sz w:val="24"/>
                <w:szCs w:val="24"/>
              </w:rPr>
              <w:t xml:space="preserve"> методы обработки и очистки данных, включая учет пропусков, кодирование признаков, стандартизацию и морфологический анализ текста.</w:t>
            </w:r>
          </w:p>
          <w:p w14:paraId="7B087FCF"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71DA2940"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556C60FE"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441D7FD9"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24A85956"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3966DA56"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6384EF2D" w14:textId="6977F109" w:rsidR="00CE4097" w:rsidRDefault="00CE4097" w:rsidP="00CE4097">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6D7C71">
              <w:rPr>
                <w:bCs/>
                <w:color w:val="000000"/>
                <w:sz w:val="24"/>
                <w:szCs w:val="24"/>
              </w:rPr>
              <w:t xml:space="preserve"> применять на практике базовые ансамблевые методы</w:t>
            </w:r>
          </w:p>
          <w:p w14:paraId="7DD8888E"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2846EFE6"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4B6F424D"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2E757EBC"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48BEBC6C"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784B76E1"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1C8BDD7E"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3561FD85"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5710EC76"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6FC5F974"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26E18027"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3789C2A7"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23582C7B"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42AEAAD9"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5CCAC62E"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2938CB25"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6B7FD83B"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21ABEAE8"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7BF0D510"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413B94F6"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7D791080"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106D7DDE"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4F69D10B"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7D1211E7"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4790BEEF"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76FBAF69"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Знать:</w:t>
            </w:r>
            <w:r w:rsidRPr="006D7C71">
              <w:rPr>
                <w:bCs/>
                <w:color w:val="000000"/>
                <w:sz w:val="24"/>
                <w:szCs w:val="24"/>
              </w:rPr>
              <w:t xml:space="preserve"> стандарты и протоколы в области машинного обучения, протоколы кросс-валидации, стандартные методы оценки качества моделей и т.д.</w:t>
            </w:r>
          </w:p>
          <w:p w14:paraId="04B05349"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30854ADA"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6D7C71">
              <w:rPr>
                <w:bCs/>
                <w:color w:val="000000"/>
                <w:sz w:val="24"/>
                <w:szCs w:val="24"/>
              </w:rPr>
              <w:t xml:space="preserve"> применять методы поиска выбросов в данных.</w:t>
            </w:r>
          </w:p>
          <w:p w14:paraId="049562D8"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71FD9D2E" w14:textId="77777777" w:rsidR="00CE4097" w:rsidRDefault="00CE4097" w:rsidP="00CE4097">
            <w:pPr>
              <w:widowControl w:val="0"/>
              <w:pBdr>
                <w:top w:val="nil"/>
                <w:left w:val="nil"/>
                <w:bottom w:val="nil"/>
                <w:right w:val="nil"/>
                <w:between w:val="nil"/>
              </w:pBdr>
              <w:tabs>
                <w:tab w:val="left" w:pos="540"/>
              </w:tabs>
              <w:jc w:val="both"/>
              <w:rPr>
                <w:bCs/>
                <w:color w:val="000000"/>
                <w:sz w:val="24"/>
                <w:szCs w:val="24"/>
              </w:rPr>
            </w:pPr>
          </w:p>
          <w:p w14:paraId="2023189C"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61E0F7A4"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44162689"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14F0FBC7"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691838A6"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4398AF3F"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1BEAD5EC"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5390D4D7"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61E8E438"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09673620"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65DD1AC2"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4FD39356"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5641E717"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150D27CA"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34B4F2AF"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4B0506E1"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7B357F76"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7D2CCE27"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48870405"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0DDCED90"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5E6CAD7C"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12341E8E" w14:textId="77777777" w:rsidR="00066BA9" w:rsidRDefault="00066BA9" w:rsidP="00CE4097">
            <w:pPr>
              <w:widowControl w:val="0"/>
              <w:pBdr>
                <w:top w:val="nil"/>
                <w:left w:val="nil"/>
                <w:bottom w:val="nil"/>
                <w:right w:val="nil"/>
                <w:between w:val="nil"/>
              </w:pBdr>
              <w:tabs>
                <w:tab w:val="left" w:pos="540"/>
              </w:tabs>
              <w:jc w:val="both"/>
              <w:rPr>
                <w:b/>
                <w:color w:val="000000"/>
                <w:sz w:val="24"/>
                <w:szCs w:val="24"/>
              </w:rPr>
            </w:pPr>
          </w:p>
          <w:p w14:paraId="2983EE11" w14:textId="0A484963" w:rsidR="00CE4097" w:rsidRDefault="00CE4097" w:rsidP="00CE4097">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Знать:</w:t>
            </w:r>
            <w:r w:rsidRPr="006D7C71">
              <w:rPr>
                <w:bCs/>
                <w:color w:val="000000"/>
                <w:sz w:val="24"/>
                <w:szCs w:val="24"/>
              </w:rPr>
              <w:t xml:space="preserve"> основные методы визуализации больших данных с применением машинного обучения</w:t>
            </w:r>
            <w:r>
              <w:rPr>
                <w:bCs/>
                <w:color w:val="000000"/>
                <w:sz w:val="24"/>
                <w:szCs w:val="24"/>
              </w:rPr>
              <w:t>.</w:t>
            </w:r>
          </w:p>
          <w:p w14:paraId="27CF3F17"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1E58704A"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29C6A27E"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77453005"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03EA3A95"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71C06889" w14:textId="77777777" w:rsidR="00066BA9" w:rsidRDefault="00066BA9" w:rsidP="00CE4097">
            <w:pPr>
              <w:widowControl w:val="0"/>
              <w:pBdr>
                <w:top w:val="nil"/>
                <w:left w:val="nil"/>
                <w:bottom w:val="nil"/>
                <w:right w:val="nil"/>
                <w:between w:val="nil"/>
              </w:pBdr>
              <w:tabs>
                <w:tab w:val="left" w:pos="540"/>
              </w:tabs>
              <w:jc w:val="both"/>
              <w:rPr>
                <w:bCs/>
                <w:color w:val="000000"/>
                <w:sz w:val="24"/>
                <w:szCs w:val="24"/>
              </w:rPr>
            </w:pPr>
          </w:p>
          <w:p w14:paraId="10D0E206" w14:textId="4550BB7F" w:rsidR="00CE4097" w:rsidRDefault="00CE4097" w:rsidP="00CE4097">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6D7C71">
              <w:rPr>
                <w:bCs/>
                <w:color w:val="000000"/>
                <w:sz w:val="24"/>
                <w:szCs w:val="24"/>
              </w:rPr>
              <w:t xml:space="preserve"> интерпретировать результаты анализа данных, полученные с использованием методов машинного обучения, и делать выводы, соответствующие целям исследования.</w:t>
            </w:r>
          </w:p>
        </w:tc>
        <w:tc>
          <w:tcPr>
            <w:tcW w:w="4048" w:type="dxa"/>
            <w:tcBorders>
              <w:top w:val="single" w:sz="4" w:space="0" w:color="000000"/>
              <w:left w:val="single" w:sz="4" w:space="0" w:color="000000"/>
              <w:bottom w:val="single" w:sz="4" w:space="0" w:color="000000"/>
              <w:right w:val="single" w:sz="4" w:space="0" w:color="000000"/>
            </w:tcBorders>
          </w:tcPr>
          <w:p w14:paraId="2CB798F5" w14:textId="77777777" w:rsidR="00CE4097" w:rsidRPr="004A4E92" w:rsidRDefault="00CE4097" w:rsidP="00CE4097">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lastRenderedPageBreak/>
              <w:t>Задание</w:t>
            </w:r>
          </w:p>
          <w:p w14:paraId="2CC16824" w14:textId="77777777" w:rsidR="00CE4097" w:rsidRPr="00497ADB" w:rsidRDefault="00CE4097" w:rsidP="00CE4097">
            <w:pPr>
              <w:pBdr>
                <w:top w:val="nil"/>
                <w:left w:val="nil"/>
                <w:bottom w:val="nil"/>
                <w:right w:val="nil"/>
                <w:between w:val="nil"/>
              </w:pBdr>
              <w:contextualSpacing/>
              <w:jc w:val="both"/>
              <w:rPr>
                <w:color w:val="000000"/>
                <w:sz w:val="24"/>
                <w:szCs w:val="24"/>
                <w:lang w:eastAsia="ja-JP"/>
              </w:rPr>
            </w:pPr>
            <w:r w:rsidRPr="00497ADB">
              <w:rPr>
                <w:color w:val="000000"/>
                <w:sz w:val="24"/>
                <w:szCs w:val="24"/>
                <w:lang w:eastAsia="ja-JP"/>
              </w:rPr>
              <w:t xml:space="preserve">Что такое стандартизация данных? </w:t>
            </w:r>
          </w:p>
          <w:p w14:paraId="12C4EFC4" w14:textId="203DACCD" w:rsidR="00CE4097" w:rsidRPr="00066BA9" w:rsidRDefault="00CE4097" w:rsidP="00730B4B">
            <w:pPr>
              <w:pStyle w:val="ae"/>
              <w:numPr>
                <w:ilvl w:val="0"/>
                <w:numId w:val="20"/>
              </w:numPr>
              <w:pBdr>
                <w:top w:val="nil"/>
                <w:left w:val="nil"/>
                <w:bottom w:val="nil"/>
                <w:right w:val="nil"/>
                <w:between w:val="nil"/>
              </w:pBdr>
              <w:ind w:left="465"/>
              <w:jc w:val="both"/>
              <w:rPr>
                <w:color w:val="000000"/>
              </w:rPr>
            </w:pPr>
            <w:r w:rsidRPr="00066BA9">
              <w:rPr>
                <w:color w:val="000000"/>
              </w:rPr>
              <w:t xml:space="preserve">Преобразование данных таким образом, чтобы они имели среднее значение 0 и стандартное отклонение 1. </w:t>
            </w:r>
          </w:p>
          <w:p w14:paraId="282EFF02" w14:textId="02824054" w:rsidR="00CE4097" w:rsidRPr="00066BA9" w:rsidRDefault="00CE4097" w:rsidP="00730B4B">
            <w:pPr>
              <w:pStyle w:val="ae"/>
              <w:numPr>
                <w:ilvl w:val="0"/>
                <w:numId w:val="20"/>
              </w:numPr>
              <w:pBdr>
                <w:top w:val="nil"/>
                <w:left w:val="nil"/>
                <w:bottom w:val="nil"/>
                <w:right w:val="nil"/>
                <w:between w:val="nil"/>
              </w:pBdr>
              <w:ind w:left="465"/>
              <w:jc w:val="both"/>
              <w:rPr>
                <w:color w:val="000000"/>
              </w:rPr>
            </w:pPr>
            <w:r w:rsidRPr="00066BA9">
              <w:rPr>
                <w:color w:val="000000"/>
              </w:rPr>
              <w:t xml:space="preserve">Преобразование данных таким образом, чтобы они находились в диапазоне от 0 до 1. </w:t>
            </w:r>
          </w:p>
          <w:p w14:paraId="2DF9AA2C" w14:textId="5E47AD68" w:rsidR="00CE4097" w:rsidRPr="00066BA9" w:rsidRDefault="00CE4097" w:rsidP="00730B4B">
            <w:pPr>
              <w:pStyle w:val="ae"/>
              <w:numPr>
                <w:ilvl w:val="0"/>
                <w:numId w:val="20"/>
              </w:numPr>
              <w:pBdr>
                <w:top w:val="nil"/>
                <w:left w:val="nil"/>
                <w:bottom w:val="nil"/>
                <w:right w:val="nil"/>
                <w:between w:val="nil"/>
              </w:pBdr>
              <w:ind w:left="465"/>
              <w:jc w:val="both"/>
              <w:rPr>
                <w:color w:val="000000"/>
              </w:rPr>
            </w:pPr>
            <w:r w:rsidRPr="00066BA9">
              <w:rPr>
                <w:color w:val="000000"/>
              </w:rPr>
              <w:t xml:space="preserve">Преобразование категориальных признаков в числовые значения. </w:t>
            </w:r>
          </w:p>
          <w:p w14:paraId="5E022789" w14:textId="00E3FA8A" w:rsidR="00CE4097" w:rsidRPr="00066BA9" w:rsidRDefault="00CE4097" w:rsidP="00730B4B">
            <w:pPr>
              <w:pStyle w:val="ae"/>
              <w:numPr>
                <w:ilvl w:val="0"/>
                <w:numId w:val="20"/>
              </w:numPr>
              <w:pBdr>
                <w:top w:val="nil"/>
                <w:left w:val="nil"/>
                <w:bottom w:val="nil"/>
                <w:right w:val="nil"/>
                <w:between w:val="nil"/>
              </w:pBdr>
              <w:ind w:left="465"/>
              <w:jc w:val="both"/>
              <w:rPr>
                <w:color w:val="000000"/>
              </w:rPr>
            </w:pPr>
            <w:r w:rsidRPr="00066BA9">
              <w:rPr>
                <w:color w:val="000000"/>
              </w:rPr>
              <w:t>Преобразование текстовых данных в числовые признаки.</w:t>
            </w:r>
          </w:p>
          <w:p w14:paraId="64AE831D" w14:textId="2167D82F" w:rsidR="00066BA9" w:rsidRPr="00497ADB" w:rsidRDefault="00066BA9" w:rsidP="00066BA9">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t>Задание</w:t>
            </w:r>
          </w:p>
          <w:p w14:paraId="73E79E4B" w14:textId="77777777" w:rsidR="00CE4097" w:rsidRPr="003951B6" w:rsidRDefault="00CE4097" w:rsidP="00066BA9">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1. Получите данные и загрузите их в рабочую среду. </w:t>
            </w:r>
          </w:p>
          <w:p w14:paraId="17B092F8" w14:textId="77777777" w:rsidR="00CE4097" w:rsidRPr="003951B6" w:rsidRDefault="00CE4097" w:rsidP="00066BA9">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2. Подготовьте </w:t>
            </w:r>
            <w:proofErr w:type="spellStart"/>
            <w:r w:rsidRPr="003951B6">
              <w:rPr>
                <w:color w:val="000000"/>
                <w:sz w:val="24"/>
                <w:szCs w:val="24"/>
                <w:lang w:eastAsia="ja-JP"/>
              </w:rPr>
              <w:t>датасет</w:t>
            </w:r>
            <w:proofErr w:type="spellEnd"/>
            <w:r w:rsidRPr="003951B6">
              <w:rPr>
                <w:color w:val="000000"/>
                <w:sz w:val="24"/>
                <w:szCs w:val="24"/>
                <w:lang w:eastAsia="ja-JP"/>
              </w:rPr>
              <w:t xml:space="preserve"> к обучению моделей.</w:t>
            </w:r>
          </w:p>
          <w:p w14:paraId="6C02E0F9" w14:textId="1E122AEC" w:rsidR="00CE4097" w:rsidRPr="003951B6" w:rsidRDefault="00CE4097" w:rsidP="00066BA9">
            <w:pPr>
              <w:pBdr>
                <w:top w:val="nil"/>
                <w:left w:val="nil"/>
                <w:bottom w:val="nil"/>
                <w:right w:val="nil"/>
                <w:between w:val="nil"/>
              </w:pBdr>
              <w:ind w:left="181"/>
              <w:contextualSpacing/>
              <w:jc w:val="both"/>
              <w:rPr>
                <w:color w:val="000000"/>
                <w:sz w:val="24"/>
                <w:szCs w:val="24"/>
                <w:lang w:eastAsia="ja-JP"/>
              </w:rPr>
            </w:pPr>
            <w:r w:rsidRPr="003951B6">
              <w:rPr>
                <w:color w:val="000000"/>
                <w:sz w:val="24"/>
                <w:szCs w:val="24"/>
                <w:lang w:eastAsia="ja-JP"/>
              </w:rPr>
              <w:t xml:space="preserve">a) Категориальные переменные переведите в цифровые значения. </w:t>
            </w:r>
          </w:p>
          <w:p w14:paraId="457DA917" w14:textId="3A056D83" w:rsidR="00CE4097" w:rsidRPr="003951B6" w:rsidRDefault="00CE4097" w:rsidP="00066BA9">
            <w:pPr>
              <w:pBdr>
                <w:top w:val="nil"/>
                <w:left w:val="nil"/>
                <w:bottom w:val="nil"/>
                <w:right w:val="nil"/>
                <w:between w:val="nil"/>
              </w:pBdr>
              <w:ind w:left="181"/>
              <w:contextualSpacing/>
              <w:jc w:val="both"/>
              <w:rPr>
                <w:color w:val="000000"/>
                <w:sz w:val="24"/>
                <w:szCs w:val="24"/>
                <w:lang w:eastAsia="ja-JP"/>
              </w:rPr>
            </w:pPr>
            <w:r w:rsidRPr="003951B6">
              <w:rPr>
                <w:color w:val="000000"/>
                <w:sz w:val="24"/>
                <w:szCs w:val="24"/>
                <w:lang w:eastAsia="ja-JP"/>
              </w:rPr>
              <w:t xml:space="preserve">b) Постройте 1-2 графика на выбор. </w:t>
            </w:r>
          </w:p>
          <w:p w14:paraId="00CCC248" w14:textId="77777777" w:rsidR="00CE4097" w:rsidRPr="003951B6" w:rsidRDefault="00CE4097" w:rsidP="00066BA9">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3. Разделите выборку на обучающее и тестовое подмножество. </w:t>
            </w:r>
          </w:p>
          <w:p w14:paraId="4A45FF59" w14:textId="77777777" w:rsidR="00CE4097" w:rsidRPr="003951B6" w:rsidRDefault="00CE4097" w:rsidP="00066BA9">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4. Обучите дерево решений на обучающем множестве. </w:t>
            </w:r>
          </w:p>
          <w:p w14:paraId="7A61E633" w14:textId="77777777" w:rsidR="00CE4097" w:rsidRPr="003951B6" w:rsidRDefault="00CE4097" w:rsidP="00066BA9">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5. Для тестового множества сделайте предсказание целевой переменной. Выведите метрики для каждой </w:t>
            </w:r>
            <w:r w:rsidRPr="003951B6">
              <w:rPr>
                <w:color w:val="000000"/>
                <w:sz w:val="24"/>
                <w:szCs w:val="24"/>
                <w:lang w:eastAsia="ja-JP"/>
              </w:rPr>
              <w:lastRenderedPageBreak/>
              <w:t xml:space="preserve">построенной модели с помощью </w:t>
            </w:r>
            <w:proofErr w:type="spellStart"/>
            <w:r w:rsidRPr="003951B6">
              <w:rPr>
                <w:color w:val="000000"/>
                <w:sz w:val="24"/>
                <w:szCs w:val="24"/>
                <w:lang w:eastAsia="ja-JP"/>
              </w:rPr>
              <w:t>metrics.classification_report</w:t>
            </w:r>
            <w:proofErr w:type="spellEnd"/>
            <w:r w:rsidRPr="003951B6">
              <w:rPr>
                <w:color w:val="000000"/>
                <w:sz w:val="24"/>
                <w:szCs w:val="24"/>
                <w:lang w:eastAsia="ja-JP"/>
              </w:rPr>
              <w:t>.</w:t>
            </w:r>
          </w:p>
          <w:p w14:paraId="18C93B46" w14:textId="77777777" w:rsidR="00CE4097" w:rsidRPr="003951B6" w:rsidRDefault="00CE4097" w:rsidP="00066BA9">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6. Выведите важность признаков, полученную после обучения модели в виде столбчатой диаграммы. Отсортируйте важность по убыванию.</w:t>
            </w:r>
          </w:p>
          <w:p w14:paraId="7AF3B2EF" w14:textId="77777777" w:rsidR="00CE4097" w:rsidRPr="003951B6" w:rsidRDefault="00CE4097" w:rsidP="00066BA9">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7. Обучите </w:t>
            </w:r>
            <w:proofErr w:type="spellStart"/>
            <w:r w:rsidRPr="003951B6">
              <w:rPr>
                <w:color w:val="000000"/>
                <w:sz w:val="24"/>
                <w:szCs w:val="24"/>
                <w:lang w:eastAsia="ja-JP"/>
              </w:rPr>
              <w:t>бэггинг</w:t>
            </w:r>
            <w:proofErr w:type="spellEnd"/>
            <w:r w:rsidRPr="003951B6">
              <w:rPr>
                <w:color w:val="000000"/>
                <w:sz w:val="24"/>
                <w:szCs w:val="24"/>
                <w:lang w:eastAsia="ja-JP"/>
              </w:rPr>
              <w:t xml:space="preserve"> над моделью. </w:t>
            </w:r>
          </w:p>
          <w:p w14:paraId="0CE64648" w14:textId="77777777" w:rsidR="00CE4097" w:rsidRPr="003951B6" w:rsidRDefault="00CE4097" w:rsidP="00066BA9">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8. Обучите </w:t>
            </w:r>
            <w:proofErr w:type="spellStart"/>
            <w:r w:rsidRPr="003951B6">
              <w:rPr>
                <w:color w:val="000000"/>
                <w:sz w:val="24"/>
                <w:szCs w:val="24"/>
                <w:lang w:eastAsia="ja-JP"/>
              </w:rPr>
              <w:t>стекинг</w:t>
            </w:r>
            <w:proofErr w:type="spellEnd"/>
            <w:r w:rsidRPr="003951B6">
              <w:rPr>
                <w:color w:val="000000"/>
                <w:sz w:val="24"/>
                <w:szCs w:val="24"/>
                <w:lang w:eastAsia="ja-JP"/>
              </w:rPr>
              <w:t xml:space="preserve"> трех моделей.</w:t>
            </w:r>
          </w:p>
          <w:p w14:paraId="7922EDBA" w14:textId="77777777" w:rsidR="00CE4097" w:rsidRPr="003951B6" w:rsidRDefault="00CE4097" w:rsidP="00066BA9">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9. Сформулируйте выводы по проделанной работе. </w:t>
            </w:r>
          </w:p>
          <w:p w14:paraId="50E0F5F6" w14:textId="77777777" w:rsidR="00CE4097" w:rsidRPr="004A4E92" w:rsidRDefault="00CE4097" w:rsidP="00CE4097">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t>Задание</w:t>
            </w:r>
          </w:p>
          <w:p w14:paraId="0252DA71" w14:textId="77777777" w:rsidR="00CE4097" w:rsidRPr="003951B6" w:rsidRDefault="00CE4097" w:rsidP="00CE4097">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 xml:space="preserve">Какие стандартные методы оценки качества моделей вы знаете? </w:t>
            </w:r>
          </w:p>
          <w:p w14:paraId="3F92D99F" w14:textId="77777777" w:rsidR="00CE4097" w:rsidRPr="003951B6" w:rsidRDefault="00CE4097" w:rsidP="00CE4097">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 xml:space="preserve">а) Тестирование гипотез </w:t>
            </w:r>
          </w:p>
          <w:p w14:paraId="7FB387EB" w14:textId="77777777" w:rsidR="00CE4097" w:rsidRPr="003951B6" w:rsidRDefault="00CE4097" w:rsidP="00CE4097">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 xml:space="preserve">б) Кросс-валидация </w:t>
            </w:r>
          </w:p>
          <w:p w14:paraId="25724D71" w14:textId="77777777" w:rsidR="00CE4097" w:rsidRPr="003951B6" w:rsidRDefault="00CE4097" w:rsidP="00CE4097">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в) Вычисление доли верных ответов (</w:t>
            </w:r>
            <w:proofErr w:type="spellStart"/>
            <w:r w:rsidRPr="003951B6">
              <w:rPr>
                <w:color w:val="000000"/>
                <w:sz w:val="24"/>
                <w:szCs w:val="24"/>
                <w:lang w:eastAsia="ja-JP"/>
              </w:rPr>
              <w:t>Accuracy</w:t>
            </w:r>
            <w:proofErr w:type="spellEnd"/>
            <w:r w:rsidRPr="003951B6">
              <w:rPr>
                <w:color w:val="000000"/>
                <w:sz w:val="24"/>
                <w:szCs w:val="24"/>
                <w:lang w:eastAsia="ja-JP"/>
              </w:rPr>
              <w:t xml:space="preserve">) </w:t>
            </w:r>
          </w:p>
          <w:p w14:paraId="2D11A053" w14:textId="77777777" w:rsidR="00CE4097" w:rsidRDefault="00CE4097" w:rsidP="00CE4097">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г) Все перечисленное</w:t>
            </w:r>
          </w:p>
          <w:p w14:paraId="3EF83BB2" w14:textId="77777777" w:rsidR="00066BA9" w:rsidRDefault="00066BA9" w:rsidP="00CE4097">
            <w:pPr>
              <w:pBdr>
                <w:top w:val="nil"/>
                <w:left w:val="nil"/>
                <w:bottom w:val="nil"/>
                <w:right w:val="nil"/>
                <w:between w:val="nil"/>
              </w:pBdr>
              <w:contextualSpacing/>
              <w:jc w:val="both"/>
              <w:rPr>
                <w:color w:val="000000"/>
                <w:sz w:val="24"/>
                <w:szCs w:val="24"/>
                <w:lang w:eastAsia="ja-JP"/>
              </w:rPr>
            </w:pPr>
          </w:p>
          <w:p w14:paraId="0EFAB15E" w14:textId="77777777" w:rsidR="00066BA9" w:rsidRDefault="00066BA9" w:rsidP="00CE4097">
            <w:pPr>
              <w:pBdr>
                <w:top w:val="nil"/>
                <w:left w:val="nil"/>
                <w:bottom w:val="nil"/>
                <w:right w:val="nil"/>
                <w:between w:val="nil"/>
              </w:pBdr>
              <w:contextualSpacing/>
              <w:jc w:val="both"/>
              <w:rPr>
                <w:color w:val="000000"/>
                <w:sz w:val="24"/>
                <w:szCs w:val="24"/>
                <w:lang w:eastAsia="ja-JP"/>
              </w:rPr>
            </w:pPr>
          </w:p>
          <w:p w14:paraId="5517FFB5" w14:textId="77777777" w:rsidR="00066BA9" w:rsidRDefault="00066BA9" w:rsidP="00CE4097">
            <w:pPr>
              <w:pBdr>
                <w:top w:val="nil"/>
                <w:left w:val="nil"/>
                <w:bottom w:val="nil"/>
                <w:right w:val="nil"/>
                <w:between w:val="nil"/>
              </w:pBdr>
              <w:contextualSpacing/>
              <w:jc w:val="both"/>
              <w:rPr>
                <w:color w:val="000000"/>
                <w:sz w:val="24"/>
                <w:szCs w:val="24"/>
                <w:lang w:eastAsia="ja-JP"/>
              </w:rPr>
            </w:pPr>
          </w:p>
          <w:p w14:paraId="333A1C8B" w14:textId="77777777" w:rsidR="00066BA9" w:rsidRDefault="00066BA9" w:rsidP="00CE4097">
            <w:pPr>
              <w:pBdr>
                <w:top w:val="nil"/>
                <w:left w:val="nil"/>
                <w:bottom w:val="nil"/>
                <w:right w:val="nil"/>
                <w:between w:val="nil"/>
              </w:pBdr>
              <w:contextualSpacing/>
              <w:jc w:val="both"/>
              <w:rPr>
                <w:color w:val="000000"/>
                <w:sz w:val="24"/>
                <w:szCs w:val="24"/>
                <w:lang w:eastAsia="ja-JP"/>
              </w:rPr>
            </w:pPr>
          </w:p>
          <w:p w14:paraId="766DC9D4" w14:textId="77777777" w:rsidR="00066BA9" w:rsidRDefault="00066BA9" w:rsidP="00CE4097">
            <w:pPr>
              <w:pBdr>
                <w:top w:val="nil"/>
                <w:left w:val="nil"/>
                <w:bottom w:val="nil"/>
                <w:right w:val="nil"/>
                <w:between w:val="nil"/>
              </w:pBdr>
              <w:contextualSpacing/>
              <w:jc w:val="both"/>
              <w:rPr>
                <w:color w:val="000000"/>
                <w:sz w:val="24"/>
                <w:szCs w:val="24"/>
                <w:lang w:eastAsia="ja-JP"/>
              </w:rPr>
            </w:pPr>
          </w:p>
          <w:p w14:paraId="665FFE7A" w14:textId="57C58DE2" w:rsidR="00CE4097" w:rsidRPr="003951B6" w:rsidRDefault="00CE4097" w:rsidP="00CE4097">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t>Задание</w:t>
            </w:r>
          </w:p>
          <w:p w14:paraId="76F79AA5" w14:textId="77777777" w:rsidR="00CE4097" w:rsidRPr="003951B6" w:rsidRDefault="00CE4097" w:rsidP="00CE4097">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1. Получите данные и загрузите их в рабочую среду.</w:t>
            </w:r>
          </w:p>
          <w:p w14:paraId="13F4B42A" w14:textId="77777777" w:rsidR="00CE4097" w:rsidRPr="003951B6" w:rsidRDefault="00CE4097" w:rsidP="00CE4097">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2. Проведите первичный анализ.</w:t>
            </w:r>
          </w:p>
          <w:p w14:paraId="2DB06B6D" w14:textId="77777777" w:rsidR="00CE4097" w:rsidRPr="003951B6" w:rsidRDefault="00CE4097" w:rsidP="00CE4097">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 xml:space="preserve">3. Разделите выборку на обучающее и тестовое подмножество. </w:t>
            </w:r>
          </w:p>
          <w:p w14:paraId="641608F7" w14:textId="77777777" w:rsidR="00CE4097" w:rsidRPr="003951B6" w:rsidRDefault="00CE4097" w:rsidP="00CE4097">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4. Обучите модель дерева решений на обучающем множестве.</w:t>
            </w:r>
          </w:p>
          <w:p w14:paraId="3C62D9CD" w14:textId="77777777" w:rsidR="00CE4097" w:rsidRPr="003951B6" w:rsidRDefault="00CE4097" w:rsidP="00CE4097">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5. Для тестового множества предскажите тип стекла и сравните с истинным значением, посчитав точность предсказания модели (</w:t>
            </w:r>
            <w:proofErr w:type="spellStart"/>
            <w:r w:rsidRPr="003951B6">
              <w:rPr>
                <w:color w:val="000000"/>
                <w:sz w:val="24"/>
                <w:szCs w:val="24"/>
                <w:lang w:eastAsia="ja-JP"/>
              </w:rPr>
              <w:t>accuracy</w:t>
            </w:r>
            <w:proofErr w:type="spellEnd"/>
            <w:r w:rsidRPr="003951B6">
              <w:rPr>
                <w:color w:val="000000"/>
                <w:sz w:val="24"/>
                <w:szCs w:val="24"/>
                <w:lang w:eastAsia="ja-JP"/>
              </w:rPr>
              <w:t>).</w:t>
            </w:r>
          </w:p>
          <w:p w14:paraId="374A60CB" w14:textId="77777777" w:rsidR="00CE4097" w:rsidRPr="003951B6" w:rsidRDefault="00CE4097" w:rsidP="00CE4097">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6. Обработайте выбросы в данных.</w:t>
            </w:r>
          </w:p>
          <w:p w14:paraId="3B7024FC" w14:textId="77777777" w:rsidR="00CE4097" w:rsidRPr="003951B6" w:rsidRDefault="00CE4097" w:rsidP="00CE4097">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 xml:space="preserve">8. Сформулируйте выводы по проделанной работе. </w:t>
            </w:r>
          </w:p>
          <w:p w14:paraId="5847BE33" w14:textId="77777777" w:rsidR="00CE4097" w:rsidRPr="003951B6" w:rsidRDefault="00CE4097" w:rsidP="00E47D1A">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 а) Кратко опишите, какие преобразования были сделаны с данными.</w:t>
            </w:r>
          </w:p>
          <w:p w14:paraId="53587E85" w14:textId="77777777" w:rsidR="00CE4097" w:rsidRPr="003951B6" w:rsidRDefault="00CE4097" w:rsidP="00E47D1A">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 b) Сравните точность двух моделей.</w:t>
            </w:r>
          </w:p>
          <w:p w14:paraId="04FAA5E9" w14:textId="77777777" w:rsidR="00CE4097" w:rsidRPr="003951B6" w:rsidRDefault="00CE4097" w:rsidP="00E47D1A">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 c) Напишите свое мнение, нужно ли исследовать данные на выбросы, для чего это делается, плюсы и минусы подхода.</w:t>
            </w:r>
          </w:p>
          <w:p w14:paraId="6148B68E" w14:textId="77777777" w:rsidR="00CE4097" w:rsidRPr="004A4E92" w:rsidRDefault="00CE4097" w:rsidP="00CE4097">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t>Задание</w:t>
            </w:r>
          </w:p>
          <w:p w14:paraId="63B2AB1B" w14:textId="77777777" w:rsidR="00CE4097" w:rsidRPr="003951B6" w:rsidRDefault="00CE4097" w:rsidP="00CE4097">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Какую цель преследует метод визуализации данных с помощью t-SNE (t-</w:t>
            </w:r>
            <w:proofErr w:type="spellStart"/>
            <w:r w:rsidRPr="003951B6">
              <w:rPr>
                <w:color w:val="000000"/>
                <w:sz w:val="24"/>
                <w:szCs w:val="24"/>
                <w:lang w:eastAsia="ja-JP"/>
              </w:rPr>
              <w:t>distributed</w:t>
            </w:r>
            <w:proofErr w:type="spellEnd"/>
            <w:r w:rsidRPr="003951B6">
              <w:rPr>
                <w:color w:val="000000"/>
                <w:sz w:val="24"/>
                <w:szCs w:val="24"/>
                <w:lang w:eastAsia="ja-JP"/>
              </w:rPr>
              <w:t xml:space="preserve"> </w:t>
            </w:r>
            <w:proofErr w:type="spellStart"/>
            <w:r w:rsidRPr="003951B6">
              <w:rPr>
                <w:color w:val="000000"/>
                <w:sz w:val="24"/>
                <w:szCs w:val="24"/>
                <w:lang w:eastAsia="ja-JP"/>
              </w:rPr>
              <w:t>Stochastic</w:t>
            </w:r>
            <w:proofErr w:type="spellEnd"/>
            <w:r w:rsidRPr="003951B6">
              <w:rPr>
                <w:color w:val="000000"/>
                <w:sz w:val="24"/>
                <w:szCs w:val="24"/>
                <w:lang w:eastAsia="ja-JP"/>
              </w:rPr>
              <w:t xml:space="preserve"> </w:t>
            </w:r>
            <w:proofErr w:type="spellStart"/>
            <w:r w:rsidRPr="003951B6">
              <w:rPr>
                <w:color w:val="000000"/>
                <w:sz w:val="24"/>
                <w:szCs w:val="24"/>
                <w:lang w:eastAsia="ja-JP"/>
              </w:rPr>
              <w:t>Neighbor</w:t>
            </w:r>
            <w:proofErr w:type="spellEnd"/>
            <w:r w:rsidRPr="003951B6">
              <w:rPr>
                <w:color w:val="000000"/>
                <w:sz w:val="24"/>
                <w:szCs w:val="24"/>
                <w:lang w:eastAsia="ja-JP"/>
              </w:rPr>
              <w:t xml:space="preserve"> </w:t>
            </w:r>
            <w:proofErr w:type="spellStart"/>
            <w:r w:rsidRPr="003951B6">
              <w:rPr>
                <w:color w:val="000000"/>
                <w:sz w:val="24"/>
                <w:szCs w:val="24"/>
                <w:lang w:eastAsia="ja-JP"/>
              </w:rPr>
              <w:t>Embedding</w:t>
            </w:r>
            <w:proofErr w:type="spellEnd"/>
            <w:r w:rsidRPr="003951B6">
              <w:rPr>
                <w:color w:val="000000"/>
                <w:sz w:val="24"/>
                <w:szCs w:val="24"/>
                <w:lang w:eastAsia="ja-JP"/>
              </w:rPr>
              <w:t xml:space="preserve">)? </w:t>
            </w:r>
          </w:p>
          <w:p w14:paraId="585B071E" w14:textId="77777777" w:rsidR="00CE4097" w:rsidRPr="003951B6" w:rsidRDefault="00CE4097" w:rsidP="00E47D1A">
            <w:pPr>
              <w:pBdr>
                <w:top w:val="nil"/>
                <w:left w:val="nil"/>
                <w:bottom w:val="nil"/>
                <w:right w:val="nil"/>
                <w:between w:val="nil"/>
              </w:pBdr>
              <w:ind w:left="181"/>
              <w:contextualSpacing/>
              <w:jc w:val="both"/>
              <w:rPr>
                <w:color w:val="000000"/>
                <w:sz w:val="24"/>
                <w:szCs w:val="24"/>
                <w:lang w:eastAsia="ja-JP"/>
              </w:rPr>
            </w:pPr>
            <w:r w:rsidRPr="003951B6">
              <w:rPr>
                <w:color w:val="000000"/>
                <w:sz w:val="24"/>
                <w:szCs w:val="24"/>
                <w:lang w:eastAsia="ja-JP"/>
              </w:rPr>
              <w:lastRenderedPageBreak/>
              <w:t xml:space="preserve">a) Уменьшение размерности данных для лучшей интерпретации </w:t>
            </w:r>
          </w:p>
          <w:p w14:paraId="372D01B6" w14:textId="77777777" w:rsidR="00CE4097" w:rsidRPr="003951B6" w:rsidRDefault="00CE4097" w:rsidP="00E47D1A">
            <w:pPr>
              <w:pBdr>
                <w:top w:val="nil"/>
                <w:left w:val="nil"/>
                <w:bottom w:val="nil"/>
                <w:right w:val="nil"/>
                <w:between w:val="nil"/>
              </w:pBdr>
              <w:ind w:left="181"/>
              <w:contextualSpacing/>
              <w:jc w:val="both"/>
              <w:rPr>
                <w:color w:val="000000"/>
                <w:sz w:val="24"/>
                <w:szCs w:val="24"/>
                <w:lang w:eastAsia="ja-JP"/>
              </w:rPr>
            </w:pPr>
            <w:r w:rsidRPr="003951B6">
              <w:rPr>
                <w:color w:val="000000"/>
                <w:sz w:val="24"/>
                <w:szCs w:val="24"/>
                <w:lang w:eastAsia="ja-JP"/>
              </w:rPr>
              <w:t xml:space="preserve">b) Поиск выбросов в данных </w:t>
            </w:r>
          </w:p>
          <w:p w14:paraId="54A7679A" w14:textId="77777777" w:rsidR="00CE4097" w:rsidRPr="003951B6" w:rsidRDefault="00CE4097" w:rsidP="00E47D1A">
            <w:pPr>
              <w:pBdr>
                <w:top w:val="nil"/>
                <w:left w:val="nil"/>
                <w:bottom w:val="nil"/>
                <w:right w:val="nil"/>
                <w:between w:val="nil"/>
              </w:pBdr>
              <w:ind w:left="181"/>
              <w:contextualSpacing/>
              <w:jc w:val="both"/>
              <w:rPr>
                <w:color w:val="000000"/>
                <w:sz w:val="24"/>
                <w:szCs w:val="24"/>
                <w:lang w:eastAsia="ja-JP"/>
              </w:rPr>
            </w:pPr>
            <w:r w:rsidRPr="003951B6">
              <w:rPr>
                <w:color w:val="000000"/>
                <w:sz w:val="24"/>
                <w:szCs w:val="24"/>
                <w:lang w:eastAsia="ja-JP"/>
              </w:rPr>
              <w:t xml:space="preserve">c) Построение оптимальной регрессионной модели </w:t>
            </w:r>
          </w:p>
          <w:p w14:paraId="5DB07DF4" w14:textId="77777777" w:rsidR="00CE4097" w:rsidRDefault="00CE4097" w:rsidP="00E47D1A">
            <w:pPr>
              <w:pBdr>
                <w:top w:val="nil"/>
                <w:left w:val="nil"/>
                <w:bottom w:val="nil"/>
                <w:right w:val="nil"/>
                <w:between w:val="nil"/>
              </w:pBdr>
              <w:ind w:left="181"/>
              <w:contextualSpacing/>
              <w:jc w:val="both"/>
              <w:rPr>
                <w:color w:val="000000"/>
                <w:sz w:val="24"/>
                <w:szCs w:val="24"/>
                <w:lang w:eastAsia="ja-JP"/>
              </w:rPr>
            </w:pPr>
            <w:r w:rsidRPr="003951B6">
              <w:rPr>
                <w:color w:val="000000"/>
                <w:sz w:val="24"/>
                <w:szCs w:val="24"/>
                <w:lang w:eastAsia="ja-JP"/>
              </w:rPr>
              <w:t>d) Выделение статистически значимых различий между группами данных</w:t>
            </w:r>
          </w:p>
          <w:p w14:paraId="666A35E4" w14:textId="561D82D9" w:rsidR="00CE4097" w:rsidRDefault="00CE4097" w:rsidP="00CE4097">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t>Задание</w:t>
            </w:r>
          </w:p>
          <w:p w14:paraId="51364791" w14:textId="77777777" w:rsidR="003951B6" w:rsidRPr="003951B6" w:rsidRDefault="003951B6" w:rsidP="00730B4B">
            <w:pPr>
              <w:numPr>
                <w:ilvl w:val="0"/>
                <w:numId w:val="17"/>
              </w:numPr>
              <w:pBdr>
                <w:top w:val="nil"/>
                <w:left w:val="nil"/>
                <w:bottom w:val="nil"/>
                <w:right w:val="nil"/>
                <w:between w:val="nil"/>
              </w:pBdr>
              <w:ind w:left="465"/>
              <w:contextualSpacing/>
              <w:jc w:val="both"/>
              <w:rPr>
                <w:color w:val="000000"/>
                <w:sz w:val="24"/>
                <w:szCs w:val="24"/>
                <w:lang w:eastAsia="ja-JP"/>
              </w:rPr>
            </w:pPr>
            <w:r w:rsidRPr="003951B6">
              <w:rPr>
                <w:color w:val="000000"/>
                <w:sz w:val="24"/>
                <w:szCs w:val="24"/>
                <w:lang w:eastAsia="ja-JP"/>
              </w:rPr>
              <w:t>Предоставить данные о различных финансовых инструментах (например, акции, облигации, валюты) и их основных характеристиках (например, цена, объем торгов, волатильность).</w:t>
            </w:r>
          </w:p>
          <w:p w14:paraId="2A6465F6" w14:textId="77777777" w:rsidR="003951B6" w:rsidRPr="003951B6" w:rsidRDefault="003951B6" w:rsidP="00730B4B">
            <w:pPr>
              <w:numPr>
                <w:ilvl w:val="0"/>
                <w:numId w:val="17"/>
              </w:numPr>
              <w:pBdr>
                <w:top w:val="nil"/>
                <w:left w:val="nil"/>
                <w:bottom w:val="nil"/>
                <w:right w:val="nil"/>
                <w:between w:val="nil"/>
              </w:pBdr>
              <w:ind w:left="465"/>
              <w:contextualSpacing/>
              <w:jc w:val="both"/>
              <w:rPr>
                <w:color w:val="000000"/>
                <w:sz w:val="24"/>
                <w:szCs w:val="24"/>
                <w:lang w:eastAsia="ja-JP"/>
              </w:rPr>
            </w:pPr>
            <w:r w:rsidRPr="003951B6">
              <w:rPr>
                <w:color w:val="000000"/>
                <w:sz w:val="24"/>
                <w:szCs w:val="24"/>
                <w:lang w:eastAsia="ja-JP"/>
              </w:rPr>
              <w:t xml:space="preserve">Построить классификационные модели машинного обучения (например, метод опорных векторов, градиентный </w:t>
            </w:r>
            <w:proofErr w:type="spellStart"/>
            <w:r w:rsidRPr="003951B6">
              <w:rPr>
                <w:color w:val="000000"/>
                <w:sz w:val="24"/>
                <w:szCs w:val="24"/>
                <w:lang w:eastAsia="ja-JP"/>
              </w:rPr>
              <w:t>бустинг</w:t>
            </w:r>
            <w:proofErr w:type="spellEnd"/>
            <w:r w:rsidRPr="003951B6">
              <w:rPr>
                <w:color w:val="000000"/>
                <w:sz w:val="24"/>
                <w:szCs w:val="24"/>
                <w:lang w:eastAsia="ja-JP"/>
              </w:rPr>
              <w:t>) для определения типа финансового инструмента на основе его характеристик.</w:t>
            </w:r>
          </w:p>
          <w:p w14:paraId="68A85180" w14:textId="77777777" w:rsidR="003951B6" w:rsidRPr="003951B6" w:rsidRDefault="003951B6" w:rsidP="00730B4B">
            <w:pPr>
              <w:numPr>
                <w:ilvl w:val="0"/>
                <w:numId w:val="17"/>
              </w:numPr>
              <w:pBdr>
                <w:top w:val="nil"/>
                <w:left w:val="nil"/>
                <w:bottom w:val="nil"/>
                <w:right w:val="nil"/>
                <w:between w:val="nil"/>
              </w:pBdr>
              <w:ind w:left="465"/>
              <w:contextualSpacing/>
              <w:jc w:val="both"/>
              <w:rPr>
                <w:color w:val="000000"/>
                <w:sz w:val="24"/>
                <w:szCs w:val="24"/>
                <w:lang w:eastAsia="ja-JP"/>
              </w:rPr>
            </w:pPr>
            <w:r w:rsidRPr="003951B6">
              <w:rPr>
                <w:color w:val="000000"/>
                <w:sz w:val="24"/>
                <w:szCs w:val="24"/>
                <w:lang w:eastAsia="ja-JP"/>
              </w:rPr>
              <w:t>Проанализировать важность признаков для классификации и их влияние на принятие решений моделью.</w:t>
            </w:r>
          </w:p>
          <w:p w14:paraId="387BAD83" w14:textId="68A13C95" w:rsidR="00CE4097" w:rsidRPr="003951B6" w:rsidRDefault="003951B6" w:rsidP="00730B4B">
            <w:pPr>
              <w:numPr>
                <w:ilvl w:val="0"/>
                <w:numId w:val="17"/>
              </w:numPr>
              <w:pBdr>
                <w:top w:val="nil"/>
                <w:left w:val="nil"/>
                <w:bottom w:val="nil"/>
                <w:right w:val="nil"/>
                <w:between w:val="nil"/>
              </w:pBdr>
              <w:ind w:left="465"/>
              <w:contextualSpacing/>
              <w:jc w:val="both"/>
              <w:rPr>
                <w:color w:val="000000"/>
                <w:sz w:val="24"/>
                <w:szCs w:val="24"/>
                <w:lang w:eastAsia="ja-JP"/>
              </w:rPr>
            </w:pPr>
            <w:r w:rsidRPr="003951B6">
              <w:rPr>
                <w:color w:val="000000"/>
                <w:sz w:val="24"/>
                <w:szCs w:val="24"/>
                <w:lang w:eastAsia="ja-JP"/>
              </w:rPr>
              <w:t>Сделать выводы о том, какие факторы наиболее существенны для определения типа финансового инструмента.</w:t>
            </w:r>
          </w:p>
        </w:tc>
      </w:tr>
      <w:tr w:rsidR="00F91E82" w14:paraId="69C84471" w14:textId="77777777" w:rsidTr="006F40CF">
        <w:tc>
          <w:tcPr>
            <w:tcW w:w="10394" w:type="dxa"/>
            <w:gridSpan w:val="4"/>
            <w:tcBorders>
              <w:top w:val="single" w:sz="4" w:space="0" w:color="000000"/>
              <w:left w:val="single" w:sz="4" w:space="0" w:color="000000"/>
              <w:bottom w:val="single" w:sz="4" w:space="0" w:color="000000"/>
              <w:right w:val="single" w:sz="4" w:space="0" w:color="000000"/>
            </w:tcBorders>
          </w:tcPr>
          <w:p w14:paraId="396EC6AA" w14:textId="29FFB3DA" w:rsidR="00F91E82" w:rsidRPr="00F91E82" w:rsidRDefault="006F40CF" w:rsidP="00F91E82">
            <w:pPr>
              <w:pBdr>
                <w:top w:val="nil"/>
                <w:left w:val="nil"/>
                <w:bottom w:val="nil"/>
                <w:right w:val="nil"/>
                <w:between w:val="nil"/>
              </w:pBdr>
              <w:contextualSpacing/>
              <w:rPr>
                <w:b/>
                <w:bCs/>
                <w:color w:val="000000"/>
                <w:sz w:val="24"/>
                <w:szCs w:val="24"/>
                <w:lang w:eastAsia="ja-JP"/>
              </w:rPr>
            </w:pPr>
            <w:r>
              <w:rPr>
                <w:b/>
                <w:bCs/>
                <w:color w:val="000000"/>
                <w:sz w:val="24"/>
                <w:szCs w:val="24"/>
                <w:lang w:eastAsia="ja-JP"/>
              </w:rPr>
              <w:lastRenderedPageBreak/>
              <w:t xml:space="preserve">с </w:t>
            </w:r>
            <w:r w:rsidR="00F91E82" w:rsidRPr="00F91E82">
              <w:rPr>
                <w:b/>
                <w:bCs/>
                <w:color w:val="000000"/>
                <w:sz w:val="24"/>
                <w:szCs w:val="24"/>
                <w:lang w:eastAsia="ja-JP"/>
              </w:rPr>
              <w:t xml:space="preserve">2024 </w:t>
            </w:r>
            <w:proofErr w:type="spellStart"/>
            <w:r w:rsidR="00F91E82" w:rsidRPr="00F91E82">
              <w:rPr>
                <w:b/>
                <w:bCs/>
                <w:color w:val="000000"/>
                <w:sz w:val="24"/>
                <w:szCs w:val="24"/>
                <w:lang w:eastAsia="ja-JP"/>
              </w:rPr>
              <w:t>г.п</w:t>
            </w:r>
            <w:proofErr w:type="spellEnd"/>
            <w:r w:rsidR="00F91E82" w:rsidRPr="00F91E82">
              <w:rPr>
                <w:b/>
                <w:bCs/>
                <w:color w:val="000000"/>
                <w:sz w:val="24"/>
                <w:szCs w:val="24"/>
                <w:lang w:eastAsia="ja-JP"/>
              </w:rPr>
              <w:t>.</w:t>
            </w:r>
            <w:r>
              <w:rPr>
                <w:b/>
                <w:bCs/>
                <w:color w:val="000000"/>
                <w:sz w:val="24"/>
                <w:szCs w:val="24"/>
                <w:lang w:eastAsia="ja-JP"/>
              </w:rPr>
              <w:t xml:space="preserve"> и далее</w:t>
            </w:r>
          </w:p>
        </w:tc>
      </w:tr>
      <w:tr w:rsidR="00F91E82" w14:paraId="23D24E31" w14:textId="77777777" w:rsidTr="006F40CF">
        <w:tc>
          <w:tcPr>
            <w:tcW w:w="1668" w:type="dxa"/>
            <w:tcBorders>
              <w:top w:val="single" w:sz="4" w:space="0" w:color="000000"/>
              <w:left w:val="single" w:sz="4" w:space="0" w:color="000000"/>
              <w:bottom w:val="single" w:sz="4" w:space="0" w:color="000000"/>
              <w:right w:val="single" w:sz="4" w:space="0" w:color="000000"/>
            </w:tcBorders>
          </w:tcPr>
          <w:p w14:paraId="28A8EB83" w14:textId="77777777" w:rsidR="00F91E82" w:rsidRDefault="00F91E82" w:rsidP="00F91E82">
            <w:pPr>
              <w:widowControl w:val="0"/>
              <w:pBdr>
                <w:top w:val="nil"/>
                <w:left w:val="nil"/>
                <w:bottom w:val="nil"/>
                <w:right w:val="nil"/>
                <w:between w:val="nil"/>
              </w:pBdr>
              <w:rPr>
                <w:sz w:val="24"/>
                <w:szCs w:val="24"/>
              </w:rPr>
            </w:pPr>
            <w:r>
              <w:rPr>
                <w:sz w:val="24"/>
                <w:szCs w:val="24"/>
              </w:rPr>
              <w:t>ПКП-3</w:t>
            </w:r>
          </w:p>
          <w:p w14:paraId="0A18FA19" w14:textId="5406EC6D" w:rsidR="00F91E82" w:rsidRDefault="00F91E82" w:rsidP="00F91E82">
            <w:pPr>
              <w:widowControl w:val="0"/>
              <w:pBdr>
                <w:top w:val="nil"/>
                <w:left w:val="nil"/>
                <w:bottom w:val="nil"/>
                <w:right w:val="nil"/>
                <w:between w:val="nil"/>
              </w:pBdr>
              <w:rPr>
                <w:sz w:val="24"/>
                <w:szCs w:val="24"/>
              </w:rPr>
            </w:pPr>
            <w:r>
              <w:rPr>
                <w:sz w:val="24"/>
                <w:szCs w:val="24"/>
              </w:rPr>
              <w:t>Способность проводить анализ</w:t>
            </w:r>
            <w:r w:rsidRPr="001305F2">
              <w:rPr>
                <w:sz w:val="24"/>
                <w:szCs w:val="24"/>
              </w:rPr>
              <w:t xml:space="preserve"> больших данных с использованием существующей в организации методологической и технологической инфраструктуры</w:t>
            </w:r>
          </w:p>
        </w:tc>
        <w:tc>
          <w:tcPr>
            <w:tcW w:w="1843" w:type="dxa"/>
            <w:tcBorders>
              <w:top w:val="single" w:sz="4" w:space="0" w:color="000000"/>
              <w:left w:val="single" w:sz="4" w:space="0" w:color="000000"/>
              <w:bottom w:val="single" w:sz="4" w:space="0" w:color="000000"/>
              <w:right w:val="single" w:sz="4" w:space="0" w:color="000000"/>
            </w:tcBorders>
          </w:tcPr>
          <w:p w14:paraId="451FEC18" w14:textId="77777777" w:rsidR="00F91E82" w:rsidRPr="00F91E82" w:rsidRDefault="00F91E82" w:rsidP="00730B4B">
            <w:pPr>
              <w:pStyle w:val="ae"/>
              <w:widowControl w:val="0"/>
              <w:numPr>
                <w:ilvl w:val="0"/>
                <w:numId w:val="24"/>
              </w:numPr>
              <w:pBdr>
                <w:top w:val="nil"/>
                <w:left w:val="nil"/>
                <w:bottom w:val="nil"/>
                <w:right w:val="nil"/>
                <w:between w:val="nil"/>
              </w:pBdr>
              <w:tabs>
                <w:tab w:val="left" w:pos="540"/>
              </w:tabs>
              <w:ind w:left="41" w:right="39" w:firstLine="0"/>
              <w:jc w:val="both"/>
              <w:rPr>
                <w:color w:val="000000"/>
              </w:rPr>
            </w:pPr>
            <w:r w:rsidRPr="00F91E82">
              <w:rPr>
                <w:color w:val="000000"/>
              </w:rPr>
              <w:t>Подготавливает данные для проведения работ по исследованию больших данных: извлечение, проверка, очистка, агрегация и оценка</w:t>
            </w:r>
          </w:p>
          <w:p w14:paraId="74B12BDC"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4BEC7A47"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4A1BCA3D"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272A54D6"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1E0564F2"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4FFE4B2A"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69966D63"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4AEF54B8"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5A91E3F2"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29E2913C"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73EA67DC"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029F648D"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37E131FE"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55479CAA"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375209DD"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61513089"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02BFDC07"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1568AD5F"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6BCFCB29"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1DB1D6D6"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4A8B9BCB"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68E4A298"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263E97FB"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4A594E33"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5F19E872"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7FF74928"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4CBE8B60"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44F5C7DA"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2400D834" w14:textId="77777777" w:rsidR="00F91E82" w:rsidRPr="00F91E82" w:rsidRDefault="00F91E82" w:rsidP="00F91E82">
            <w:pPr>
              <w:widowControl w:val="0"/>
              <w:pBdr>
                <w:top w:val="nil"/>
                <w:left w:val="nil"/>
                <w:bottom w:val="nil"/>
                <w:right w:val="nil"/>
                <w:between w:val="nil"/>
              </w:pBdr>
              <w:tabs>
                <w:tab w:val="left" w:pos="540"/>
              </w:tabs>
              <w:ind w:left="41" w:right="39"/>
              <w:jc w:val="both"/>
              <w:rPr>
                <w:color w:val="000000"/>
                <w:sz w:val="24"/>
                <w:szCs w:val="24"/>
              </w:rPr>
            </w:pPr>
          </w:p>
          <w:p w14:paraId="0BC40A0D" w14:textId="77777777" w:rsidR="00F91E82" w:rsidRPr="00F91E82" w:rsidRDefault="00F91E82" w:rsidP="00730B4B">
            <w:pPr>
              <w:pStyle w:val="ae"/>
              <w:widowControl w:val="0"/>
              <w:numPr>
                <w:ilvl w:val="0"/>
                <w:numId w:val="24"/>
              </w:numPr>
              <w:pBdr>
                <w:top w:val="nil"/>
                <w:left w:val="nil"/>
                <w:bottom w:val="nil"/>
                <w:right w:val="nil"/>
                <w:between w:val="nil"/>
              </w:pBdr>
              <w:tabs>
                <w:tab w:val="left" w:pos="540"/>
              </w:tabs>
              <w:ind w:left="41" w:right="39" w:firstLine="0"/>
              <w:jc w:val="both"/>
            </w:pPr>
            <w:r w:rsidRPr="00F91E82">
              <w:rPr>
                <w:color w:val="000000"/>
              </w:rPr>
              <w:t>Использует современные методы, стандарты, инструментальные средства и языки программирования для проведения анализа данных</w:t>
            </w:r>
          </w:p>
          <w:p w14:paraId="7AC25C6D"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0D60BB49"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52FD9265"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64E61357"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6980EAF6"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11C2D0F6"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79D72EED"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4F3037D4"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07DA9211"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672245AE"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28D80432"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0225BFCB"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7D3B891D"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70080A7B"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7F8705A5"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79F0799B"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19763A74"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67AD3374"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7A9BD5A2"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475FA8A7"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3BD5F1CC"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19AA04DD"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2A895F63" w14:textId="77777777" w:rsidR="00F91E82" w:rsidRPr="00F91E82" w:rsidRDefault="00F91E82" w:rsidP="00F91E82">
            <w:pPr>
              <w:widowControl w:val="0"/>
              <w:pBdr>
                <w:top w:val="nil"/>
                <w:left w:val="nil"/>
                <w:bottom w:val="nil"/>
                <w:right w:val="nil"/>
                <w:between w:val="nil"/>
              </w:pBdr>
              <w:tabs>
                <w:tab w:val="left" w:pos="540"/>
              </w:tabs>
              <w:ind w:left="41" w:right="39"/>
              <w:jc w:val="both"/>
              <w:rPr>
                <w:sz w:val="24"/>
                <w:szCs w:val="24"/>
              </w:rPr>
            </w:pPr>
          </w:p>
          <w:p w14:paraId="7B3F460E" w14:textId="7A58C240" w:rsidR="00F91E82" w:rsidRPr="00F91E82" w:rsidRDefault="00F91E82" w:rsidP="00730B4B">
            <w:pPr>
              <w:pStyle w:val="ae"/>
              <w:widowControl w:val="0"/>
              <w:numPr>
                <w:ilvl w:val="0"/>
                <w:numId w:val="24"/>
              </w:numPr>
              <w:pBdr>
                <w:top w:val="nil"/>
                <w:left w:val="nil"/>
                <w:bottom w:val="nil"/>
                <w:right w:val="nil"/>
                <w:between w:val="nil"/>
              </w:pBdr>
              <w:tabs>
                <w:tab w:val="left" w:pos="540"/>
              </w:tabs>
              <w:ind w:left="41" w:right="39" w:firstLine="0"/>
              <w:jc w:val="both"/>
              <w:rPr>
                <w:color w:val="000000"/>
              </w:rPr>
            </w:pPr>
            <w:r w:rsidRPr="00F91E82">
              <w:rPr>
                <w:color w:val="000000"/>
              </w:rPr>
              <w:t>Интерпретирует и визуализирует большие данные, полученные в результате анализа в соответствии целями исследования</w:t>
            </w:r>
          </w:p>
        </w:tc>
        <w:tc>
          <w:tcPr>
            <w:tcW w:w="2835" w:type="dxa"/>
            <w:tcBorders>
              <w:top w:val="single" w:sz="4" w:space="0" w:color="000000"/>
              <w:left w:val="single" w:sz="4" w:space="0" w:color="000000"/>
              <w:bottom w:val="single" w:sz="4" w:space="0" w:color="000000"/>
              <w:right w:val="single" w:sz="4" w:space="0" w:color="000000"/>
            </w:tcBorders>
          </w:tcPr>
          <w:p w14:paraId="3A210E4E"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lastRenderedPageBreak/>
              <w:t>Знать:</w:t>
            </w:r>
            <w:r w:rsidRPr="006D7C71">
              <w:rPr>
                <w:bCs/>
                <w:color w:val="000000"/>
                <w:sz w:val="24"/>
                <w:szCs w:val="24"/>
              </w:rPr>
              <w:t xml:space="preserve"> методы обработки и очистки данных, включая учет пропусков, кодирование признаков, стандартизацию и морфологический анализ текста.</w:t>
            </w:r>
          </w:p>
          <w:p w14:paraId="212EA652"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15AF656B"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04D2743F"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18C2351C"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6D7C2AB1"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4F7EB8FE"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4B8BC94E"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6D7C71">
              <w:rPr>
                <w:bCs/>
                <w:color w:val="000000"/>
                <w:sz w:val="24"/>
                <w:szCs w:val="24"/>
              </w:rPr>
              <w:t xml:space="preserve"> применять на практике базовые ансамблевые методы</w:t>
            </w:r>
          </w:p>
          <w:p w14:paraId="4CB697CB"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13EA1426"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1613C1A3"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0EF836CD"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635B0CDE"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37099BE8"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06AEE568"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7EA37D40"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61090279"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31B0D079"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673A76BD"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48EA271F"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59EBB0C5"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41E94D9B"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2E531D8F"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45A1C027"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695583C3"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10ACC9C0"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4FC49288"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433645B2"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141C92C9"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2737E9AF"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270CAF0D"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2CA43C59"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33ABE5C5"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649A7C53"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Знать:</w:t>
            </w:r>
            <w:r w:rsidRPr="006D7C71">
              <w:rPr>
                <w:bCs/>
                <w:color w:val="000000"/>
                <w:sz w:val="24"/>
                <w:szCs w:val="24"/>
              </w:rPr>
              <w:t xml:space="preserve"> стандарты и протоколы в области машинного обучения, протоколы кросс-валидации, стандартные методы оценки качества моделей и т.д.</w:t>
            </w:r>
          </w:p>
          <w:p w14:paraId="15A05A1E"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43ADDBD5"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Уметь:</w:t>
            </w:r>
            <w:r w:rsidRPr="006D7C71">
              <w:rPr>
                <w:bCs/>
                <w:color w:val="000000"/>
                <w:sz w:val="24"/>
                <w:szCs w:val="24"/>
              </w:rPr>
              <w:t xml:space="preserve"> применять методы поиска выбросов в данных.</w:t>
            </w:r>
          </w:p>
          <w:p w14:paraId="7FD75749"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033C94B8"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4621FA6F"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209158E2"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030B9771"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6EBD8C82"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78C45BD9"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20049815"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6B4B2808"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3D4BA2E8"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19B57C9E"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627A872C"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11A091A8"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5800985F"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29E25326"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6A9C9C17"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151CFC8B"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14112057"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701253CA"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0A255057"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5487D912"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7A9F5B9B"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4E8A41DE"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290DC588"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105FAAC1"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r w:rsidRPr="006D7C71">
              <w:rPr>
                <w:b/>
                <w:color w:val="000000"/>
                <w:sz w:val="24"/>
                <w:szCs w:val="24"/>
              </w:rPr>
              <w:t>Знать:</w:t>
            </w:r>
            <w:r w:rsidRPr="006D7C71">
              <w:rPr>
                <w:bCs/>
                <w:color w:val="000000"/>
                <w:sz w:val="24"/>
                <w:szCs w:val="24"/>
              </w:rPr>
              <w:t xml:space="preserve"> основные методы визуализации больших данных с применением машинного обучения</w:t>
            </w:r>
            <w:r>
              <w:rPr>
                <w:bCs/>
                <w:color w:val="000000"/>
                <w:sz w:val="24"/>
                <w:szCs w:val="24"/>
              </w:rPr>
              <w:t>.</w:t>
            </w:r>
          </w:p>
          <w:p w14:paraId="4126785E"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7BE48835"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094A6633"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063F5945"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47505C05"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70E70F3E" w14:textId="77777777" w:rsidR="00F91E82" w:rsidRDefault="00F91E82" w:rsidP="00F91E82">
            <w:pPr>
              <w:widowControl w:val="0"/>
              <w:pBdr>
                <w:top w:val="nil"/>
                <w:left w:val="nil"/>
                <w:bottom w:val="nil"/>
                <w:right w:val="nil"/>
                <w:between w:val="nil"/>
              </w:pBdr>
              <w:tabs>
                <w:tab w:val="left" w:pos="540"/>
              </w:tabs>
              <w:jc w:val="both"/>
              <w:rPr>
                <w:bCs/>
                <w:color w:val="000000"/>
                <w:sz w:val="24"/>
                <w:szCs w:val="24"/>
              </w:rPr>
            </w:pPr>
          </w:p>
          <w:p w14:paraId="0BA7536A" w14:textId="77777777" w:rsidR="00F91E82" w:rsidRDefault="00F91E82" w:rsidP="00F91E82">
            <w:pPr>
              <w:widowControl w:val="0"/>
              <w:pBdr>
                <w:top w:val="nil"/>
                <w:left w:val="nil"/>
                <w:bottom w:val="nil"/>
                <w:right w:val="nil"/>
                <w:between w:val="nil"/>
              </w:pBdr>
              <w:tabs>
                <w:tab w:val="left" w:pos="540"/>
              </w:tabs>
              <w:jc w:val="both"/>
              <w:rPr>
                <w:b/>
                <w:color w:val="000000"/>
                <w:sz w:val="24"/>
                <w:szCs w:val="24"/>
              </w:rPr>
            </w:pPr>
          </w:p>
          <w:p w14:paraId="456F7109" w14:textId="712DF89B" w:rsidR="00F91E82" w:rsidRPr="006D7C71" w:rsidRDefault="00F91E82" w:rsidP="00F91E82">
            <w:pPr>
              <w:widowControl w:val="0"/>
              <w:pBdr>
                <w:top w:val="nil"/>
                <w:left w:val="nil"/>
                <w:bottom w:val="nil"/>
                <w:right w:val="nil"/>
                <w:between w:val="nil"/>
              </w:pBdr>
              <w:tabs>
                <w:tab w:val="left" w:pos="540"/>
              </w:tabs>
              <w:jc w:val="both"/>
              <w:rPr>
                <w:b/>
                <w:color w:val="000000"/>
                <w:sz w:val="24"/>
                <w:szCs w:val="24"/>
              </w:rPr>
            </w:pPr>
            <w:r w:rsidRPr="006D7C71">
              <w:rPr>
                <w:b/>
                <w:color w:val="000000"/>
                <w:sz w:val="24"/>
                <w:szCs w:val="24"/>
              </w:rPr>
              <w:t>Уметь:</w:t>
            </w:r>
            <w:r w:rsidRPr="006D7C71">
              <w:rPr>
                <w:bCs/>
                <w:color w:val="000000"/>
                <w:sz w:val="24"/>
                <w:szCs w:val="24"/>
              </w:rPr>
              <w:t xml:space="preserve"> интерпретировать результаты анализа данных, полученные с использованием методов машинного обучения, и делать выводы, соответствующие целям исследования.</w:t>
            </w:r>
          </w:p>
        </w:tc>
        <w:tc>
          <w:tcPr>
            <w:tcW w:w="4048" w:type="dxa"/>
            <w:tcBorders>
              <w:top w:val="single" w:sz="4" w:space="0" w:color="000000"/>
              <w:left w:val="single" w:sz="4" w:space="0" w:color="000000"/>
              <w:bottom w:val="single" w:sz="4" w:space="0" w:color="000000"/>
              <w:right w:val="single" w:sz="4" w:space="0" w:color="000000"/>
            </w:tcBorders>
          </w:tcPr>
          <w:p w14:paraId="2DF1F7F0" w14:textId="77777777" w:rsidR="00F91E82" w:rsidRPr="004A4E92" w:rsidRDefault="00F91E82" w:rsidP="00F91E82">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lastRenderedPageBreak/>
              <w:t>Задание</w:t>
            </w:r>
          </w:p>
          <w:p w14:paraId="36C171A7" w14:textId="77777777" w:rsidR="00F91E82" w:rsidRPr="00497ADB" w:rsidRDefault="00F91E82" w:rsidP="00F91E82">
            <w:pPr>
              <w:pBdr>
                <w:top w:val="nil"/>
                <w:left w:val="nil"/>
                <w:bottom w:val="nil"/>
                <w:right w:val="nil"/>
                <w:between w:val="nil"/>
              </w:pBdr>
              <w:contextualSpacing/>
              <w:jc w:val="both"/>
              <w:rPr>
                <w:color w:val="000000"/>
                <w:sz w:val="24"/>
                <w:szCs w:val="24"/>
                <w:lang w:eastAsia="ja-JP"/>
              </w:rPr>
            </w:pPr>
            <w:r w:rsidRPr="00497ADB">
              <w:rPr>
                <w:color w:val="000000"/>
                <w:sz w:val="24"/>
                <w:szCs w:val="24"/>
                <w:lang w:eastAsia="ja-JP"/>
              </w:rPr>
              <w:t xml:space="preserve">Что такое стандартизация данных? </w:t>
            </w:r>
          </w:p>
          <w:p w14:paraId="3631E7BD" w14:textId="77777777" w:rsidR="00F91E82" w:rsidRPr="00066BA9" w:rsidRDefault="00F91E82" w:rsidP="00730B4B">
            <w:pPr>
              <w:pStyle w:val="ae"/>
              <w:numPr>
                <w:ilvl w:val="0"/>
                <w:numId w:val="20"/>
              </w:numPr>
              <w:pBdr>
                <w:top w:val="nil"/>
                <w:left w:val="nil"/>
                <w:bottom w:val="nil"/>
                <w:right w:val="nil"/>
                <w:between w:val="nil"/>
              </w:pBdr>
              <w:ind w:left="465"/>
              <w:jc w:val="both"/>
              <w:rPr>
                <w:color w:val="000000"/>
              </w:rPr>
            </w:pPr>
            <w:r w:rsidRPr="00066BA9">
              <w:rPr>
                <w:color w:val="000000"/>
              </w:rPr>
              <w:t xml:space="preserve">Преобразование данных таким образом, чтобы они имели среднее значение 0 и стандартное отклонение 1. </w:t>
            </w:r>
          </w:p>
          <w:p w14:paraId="33940FDC" w14:textId="77777777" w:rsidR="00F91E82" w:rsidRPr="00066BA9" w:rsidRDefault="00F91E82" w:rsidP="00730B4B">
            <w:pPr>
              <w:pStyle w:val="ae"/>
              <w:numPr>
                <w:ilvl w:val="0"/>
                <w:numId w:val="20"/>
              </w:numPr>
              <w:pBdr>
                <w:top w:val="nil"/>
                <w:left w:val="nil"/>
                <w:bottom w:val="nil"/>
                <w:right w:val="nil"/>
                <w:between w:val="nil"/>
              </w:pBdr>
              <w:ind w:left="465"/>
              <w:jc w:val="both"/>
              <w:rPr>
                <w:color w:val="000000"/>
              </w:rPr>
            </w:pPr>
            <w:r w:rsidRPr="00066BA9">
              <w:rPr>
                <w:color w:val="000000"/>
              </w:rPr>
              <w:t xml:space="preserve">Преобразование данных таким образом, чтобы они находились в диапазоне от 0 до 1. </w:t>
            </w:r>
          </w:p>
          <w:p w14:paraId="5231285D" w14:textId="77777777" w:rsidR="00F91E82" w:rsidRPr="00066BA9" w:rsidRDefault="00F91E82" w:rsidP="00730B4B">
            <w:pPr>
              <w:pStyle w:val="ae"/>
              <w:numPr>
                <w:ilvl w:val="0"/>
                <w:numId w:val="20"/>
              </w:numPr>
              <w:pBdr>
                <w:top w:val="nil"/>
                <w:left w:val="nil"/>
                <w:bottom w:val="nil"/>
                <w:right w:val="nil"/>
                <w:between w:val="nil"/>
              </w:pBdr>
              <w:ind w:left="465"/>
              <w:jc w:val="both"/>
              <w:rPr>
                <w:color w:val="000000"/>
              </w:rPr>
            </w:pPr>
            <w:r w:rsidRPr="00066BA9">
              <w:rPr>
                <w:color w:val="000000"/>
              </w:rPr>
              <w:t xml:space="preserve">Преобразование категориальных признаков в числовые значения. </w:t>
            </w:r>
          </w:p>
          <w:p w14:paraId="42E64F87" w14:textId="77777777" w:rsidR="00F91E82" w:rsidRPr="00066BA9" w:rsidRDefault="00F91E82" w:rsidP="00730B4B">
            <w:pPr>
              <w:pStyle w:val="ae"/>
              <w:numPr>
                <w:ilvl w:val="0"/>
                <w:numId w:val="20"/>
              </w:numPr>
              <w:pBdr>
                <w:top w:val="nil"/>
                <w:left w:val="nil"/>
                <w:bottom w:val="nil"/>
                <w:right w:val="nil"/>
                <w:between w:val="nil"/>
              </w:pBdr>
              <w:ind w:left="465"/>
              <w:jc w:val="both"/>
              <w:rPr>
                <w:color w:val="000000"/>
              </w:rPr>
            </w:pPr>
            <w:r w:rsidRPr="00066BA9">
              <w:rPr>
                <w:color w:val="000000"/>
              </w:rPr>
              <w:t>Преобразование текстовых данных в числовые признаки.</w:t>
            </w:r>
          </w:p>
          <w:p w14:paraId="1885BC6C" w14:textId="77777777" w:rsidR="00F91E82" w:rsidRPr="00497ADB" w:rsidRDefault="00F91E82" w:rsidP="00F91E82">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t>Задание</w:t>
            </w:r>
          </w:p>
          <w:p w14:paraId="5D9A2E8F" w14:textId="77777777" w:rsidR="00F91E82" w:rsidRPr="003951B6" w:rsidRDefault="00F91E82" w:rsidP="00F91E82">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1. Получите данные и загрузите их в рабочую среду. </w:t>
            </w:r>
          </w:p>
          <w:p w14:paraId="7EF90E0B" w14:textId="77777777" w:rsidR="00F91E82" w:rsidRPr="003951B6" w:rsidRDefault="00F91E82" w:rsidP="00F91E82">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2. Подготовьте </w:t>
            </w:r>
            <w:proofErr w:type="spellStart"/>
            <w:r w:rsidRPr="003951B6">
              <w:rPr>
                <w:color w:val="000000"/>
                <w:sz w:val="24"/>
                <w:szCs w:val="24"/>
                <w:lang w:eastAsia="ja-JP"/>
              </w:rPr>
              <w:t>датасет</w:t>
            </w:r>
            <w:proofErr w:type="spellEnd"/>
            <w:r w:rsidRPr="003951B6">
              <w:rPr>
                <w:color w:val="000000"/>
                <w:sz w:val="24"/>
                <w:szCs w:val="24"/>
                <w:lang w:eastAsia="ja-JP"/>
              </w:rPr>
              <w:t xml:space="preserve"> к обучению моделей.</w:t>
            </w:r>
          </w:p>
          <w:p w14:paraId="339CC3FE" w14:textId="77777777" w:rsidR="00F91E82" w:rsidRPr="003951B6" w:rsidRDefault="00F91E82" w:rsidP="00F91E82">
            <w:pPr>
              <w:pBdr>
                <w:top w:val="nil"/>
                <w:left w:val="nil"/>
                <w:bottom w:val="nil"/>
                <w:right w:val="nil"/>
                <w:between w:val="nil"/>
              </w:pBdr>
              <w:ind w:left="181"/>
              <w:contextualSpacing/>
              <w:jc w:val="both"/>
              <w:rPr>
                <w:color w:val="000000"/>
                <w:sz w:val="24"/>
                <w:szCs w:val="24"/>
                <w:lang w:eastAsia="ja-JP"/>
              </w:rPr>
            </w:pPr>
            <w:r w:rsidRPr="003951B6">
              <w:rPr>
                <w:color w:val="000000"/>
                <w:sz w:val="24"/>
                <w:szCs w:val="24"/>
                <w:lang w:eastAsia="ja-JP"/>
              </w:rPr>
              <w:t xml:space="preserve">a) Категориальные переменные переведите в цифровые значения. </w:t>
            </w:r>
          </w:p>
          <w:p w14:paraId="2017B4D4" w14:textId="77777777" w:rsidR="00F91E82" w:rsidRPr="003951B6" w:rsidRDefault="00F91E82" w:rsidP="00F91E82">
            <w:pPr>
              <w:pBdr>
                <w:top w:val="nil"/>
                <w:left w:val="nil"/>
                <w:bottom w:val="nil"/>
                <w:right w:val="nil"/>
                <w:between w:val="nil"/>
              </w:pBdr>
              <w:ind w:left="181"/>
              <w:contextualSpacing/>
              <w:jc w:val="both"/>
              <w:rPr>
                <w:color w:val="000000"/>
                <w:sz w:val="24"/>
                <w:szCs w:val="24"/>
                <w:lang w:eastAsia="ja-JP"/>
              </w:rPr>
            </w:pPr>
            <w:r w:rsidRPr="003951B6">
              <w:rPr>
                <w:color w:val="000000"/>
                <w:sz w:val="24"/>
                <w:szCs w:val="24"/>
                <w:lang w:eastAsia="ja-JP"/>
              </w:rPr>
              <w:lastRenderedPageBreak/>
              <w:t xml:space="preserve">b) Постройте 1-2 графика на выбор. </w:t>
            </w:r>
          </w:p>
          <w:p w14:paraId="4880DC6B" w14:textId="77777777" w:rsidR="00F91E82" w:rsidRPr="003951B6" w:rsidRDefault="00F91E82" w:rsidP="00F91E82">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3. Разделите выборку на обучающее и тестовое подмножество. </w:t>
            </w:r>
          </w:p>
          <w:p w14:paraId="1294BF94" w14:textId="77777777" w:rsidR="00F91E82" w:rsidRPr="003951B6" w:rsidRDefault="00F91E82" w:rsidP="00F91E82">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4. Обучите дерево решений на обучающем множестве. </w:t>
            </w:r>
          </w:p>
          <w:p w14:paraId="6F8647E9" w14:textId="77777777" w:rsidR="00F91E82" w:rsidRPr="003951B6" w:rsidRDefault="00F91E82" w:rsidP="00F91E82">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5. Для тестового множества сделайте предсказание целевой переменной. Выведите метрики для каждой построенной модели с помощью </w:t>
            </w:r>
            <w:proofErr w:type="spellStart"/>
            <w:r w:rsidRPr="003951B6">
              <w:rPr>
                <w:color w:val="000000"/>
                <w:sz w:val="24"/>
                <w:szCs w:val="24"/>
                <w:lang w:eastAsia="ja-JP"/>
              </w:rPr>
              <w:t>metrics.classification_report</w:t>
            </w:r>
            <w:proofErr w:type="spellEnd"/>
            <w:r w:rsidRPr="003951B6">
              <w:rPr>
                <w:color w:val="000000"/>
                <w:sz w:val="24"/>
                <w:szCs w:val="24"/>
                <w:lang w:eastAsia="ja-JP"/>
              </w:rPr>
              <w:t>.</w:t>
            </w:r>
          </w:p>
          <w:p w14:paraId="0D81A9DD" w14:textId="77777777" w:rsidR="00F91E82" w:rsidRPr="003951B6" w:rsidRDefault="00F91E82" w:rsidP="00F91E82">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6. Выведите важность признаков, полученную после обучения модели в виде столбчатой диаграммы. Отсортируйте важность по убыванию.</w:t>
            </w:r>
          </w:p>
          <w:p w14:paraId="425E2C45" w14:textId="77777777" w:rsidR="00F91E82" w:rsidRPr="003951B6" w:rsidRDefault="00F91E82" w:rsidP="00F91E82">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7. Обучите </w:t>
            </w:r>
            <w:proofErr w:type="spellStart"/>
            <w:r w:rsidRPr="003951B6">
              <w:rPr>
                <w:color w:val="000000"/>
                <w:sz w:val="24"/>
                <w:szCs w:val="24"/>
                <w:lang w:eastAsia="ja-JP"/>
              </w:rPr>
              <w:t>бэггинг</w:t>
            </w:r>
            <w:proofErr w:type="spellEnd"/>
            <w:r w:rsidRPr="003951B6">
              <w:rPr>
                <w:color w:val="000000"/>
                <w:sz w:val="24"/>
                <w:szCs w:val="24"/>
                <w:lang w:eastAsia="ja-JP"/>
              </w:rPr>
              <w:t xml:space="preserve"> над моделью. </w:t>
            </w:r>
          </w:p>
          <w:p w14:paraId="31D53A9E" w14:textId="77777777" w:rsidR="00F91E82" w:rsidRPr="003951B6" w:rsidRDefault="00F91E82" w:rsidP="00F91E82">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8. Обучите </w:t>
            </w:r>
            <w:proofErr w:type="spellStart"/>
            <w:r w:rsidRPr="003951B6">
              <w:rPr>
                <w:color w:val="000000"/>
                <w:sz w:val="24"/>
                <w:szCs w:val="24"/>
                <w:lang w:eastAsia="ja-JP"/>
              </w:rPr>
              <w:t>стекинг</w:t>
            </w:r>
            <w:proofErr w:type="spellEnd"/>
            <w:r w:rsidRPr="003951B6">
              <w:rPr>
                <w:color w:val="000000"/>
                <w:sz w:val="24"/>
                <w:szCs w:val="24"/>
                <w:lang w:eastAsia="ja-JP"/>
              </w:rPr>
              <w:t xml:space="preserve"> трех моделей.</w:t>
            </w:r>
          </w:p>
          <w:p w14:paraId="5C369A49" w14:textId="77777777" w:rsidR="00F91E82" w:rsidRPr="003951B6" w:rsidRDefault="00F91E82" w:rsidP="00F91E82">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9. Сформулируйте выводы по проделанной работе. </w:t>
            </w:r>
          </w:p>
          <w:p w14:paraId="35C9C906" w14:textId="77777777" w:rsidR="00F91E82" w:rsidRPr="004A4E92" w:rsidRDefault="00F91E82" w:rsidP="00F91E82">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t>Задание</w:t>
            </w:r>
          </w:p>
          <w:p w14:paraId="1931B13E" w14:textId="77777777" w:rsidR="00F91E82" w:rsidRPr="003951B6" w:rsidRDefault="00F91E82" w:rsidP="00F91E82">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 xml:space="preserve">Какие стандартные методы оценки качества моделей вы знаете? </w:t>
            </w:r>
          </w:p>
          <w:p w14:paraId="226944A2" w14:textId="77777777" w:rsidR="00F91E82" w:rsidRPr="003951B6" w:rsidRDefault="00F91E82" w:rsidP="00F91E82">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 xml:space="preserve">а) Тестирование гипотез </w:t>
            </w:r>
          </w:p>
          <w:p w14:paraId="3B7ABBAA" w14:textId="77777777" w:rsidR="00F91E82" w:rsidRPr="003951B6" w:rsidRDefault="00F91E82" w:rsidP="00F91E82">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 xml:space="preserve">б) Кросс-валидация </w:t>
            </w:r>
          </w:p>
          <w:p w14:paraId="6E7E472A" w14:textId="77777777" w:rsidR="00F91E82" w:rsidRPr="003951B6" w:rsidRDefault="00F91E82" w:rsidP="00F91E82">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в) Вычисление доли верных ответов (</w:t>
            </w:r>
            <w:proofErr w:type="spellStart"/>
            <w:r w:rsidRPr="003951B6">
              <w:rPr>
                <w:color w:val="000000"/>
                <w:sz w:val="24"/>
                <w:szCs w:val="24"/>
                <w:lang w:eastAsia="ja-JP"/>
              </w:rPr>
              <w:t>Accuracy</w:t>
            </w:r>
            <w:proofErr w:type="spellEnd"/>
            <w:r w:rsidRPr="003951B6">
              <w:rPr>
                <w:color w:val="000000"/>
                <w:sz w:val="24"/>
                <w:szCs w:val="24"/>
                <w:lang w:eastAsia="ja-JP"/>
              </w:rPr>
              <w:t xml:space="preserve">) </w:t>
            </w:r>
          </w:p>
          <w:p w14:paraId="7D7D115D" w14:textId="77777777" w:rsidR="00F91E82" w:rsidRDefault="00F91E82" w:rsidP="00F91E82">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г) Все перечисленное</w:t>
            </w:r>
          </w:p>
          <w:p w14:paraId="7BF90CE6" w14:textId="77777777" w:rsidR="00F91E82" w:rsidRDefault="00F91E82" w:rsidP="00F91E82">
            <w:pPr>
              <w:pBdr>
                <w:top w:val="nil"/>
                <w:left w:val="nil"/>
                <w:bottom w:val="nil"/>
                <w:right w:val="nil"/>
                <w:between w:val="nil"/>
              </w:pBdr>
              <w:contextualSpacing/>
              <w:jc w:val="both"/>
              <w:rPr>
                <w:color w:val="000000"/>
                <w:sz w:val="24"/>
                <w:szCs w:val="24"/>
                <w:lang w:eastAsia="ja-JP"/>
              </w:rPr>
            </w:pPr>
          </w:p>
          <w:p w14:paraId="1C70D7E1" w14:textId="77777777" w:rsidR="00F91E82" w:rsidRDefault="00F91E82" w:rsidP="00F91E82">
            <w:pPr>
              <w:pBdr>
                <w:top w:val="nil"/>
                <w:left w:val="nil"/>
                <w:bottom w:val="nil"/>
                <w:right w:val="nil"/>
                <w:between w:val="nil"/>
              </w:pBdr>
              <w:contextualSpacing/>
              <w:jc w:val="both"/>
              <w:rPr>
                <w:color w:val="000000"/>
                <w:sz w:val="24"/>
                <w:szCs w:val="24"/>
                <w:lang w:eastAsia="ja-JP"/>
              </w:rPr>
            </w:pPr>
          </w:p>
          <w:p w14:paraId="3016A430" w14:textId="77777777" w:rsidR="00F91E82" w:rsidRDefault="00F91E82" w:rsidP="00F91E82">
            <w:pPr>
              <w:pBdr>
                <w:top w:val="nil"/>
                <w:left w:val="nil"/>
                <w:bottom w:val="nil"/>
                <w:right w:val="nil"/>
                <w:between w:val="nil"/>
              </w:pBdr>
              <w:contextualSpacing/>
              <w:jc w:val="both"/>
              <w:rPr>
                <w:color w:val="000000"/>
                <w:sz w:val="24"/>
                <w:szCs w:val="24"/>
                <w:lang w:eastAsia="ja-JP"/>
              </w:rPr>
            </w:pPr>
          </w:p>
          <w:p w14:paraId="6FA589EB" w14:textId="77777777" w:rsidR="00F91E82" w:rsidRDefault="00F91E82" w:rsidP="00F91E82">
            <w:pPr>
              <w:pBdr>
                <w:top w:val="nil"/>
                <w:left w:val="nil"/>
                <w:bottom w:val="nil"/>
                <w:right w:val="nil"/>
                <w:between w:val="nil"/>
              </w:pBdr>
              <w:contextualSpacing/>
              <w:jc w:val="both"/>
              <w:rPr>
                <w:color w:val="000000"/>
                <w:sz w:val="24"/>
                <w:szCs w:val="24"/>
                <w:lang w:eastAsia="ja-JP"/>
              </w:rPr>
            </w:pPr>
          </w:p>
          <w:p w14:paraId="3CA8FD53" w14:textId="77777777" w:rsidR="00F91E82" w:rsidRPr="003951B6" w:rsidRDefault="00F91E82" w:rsidP="00F91E82">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t>Задание</w:t>
            </w:r>
          </w:p>
          <w:p w14:paraId="3A0B23DB" w14:textId="77777777" w:rsidR="00F91E82" w:rsidRPr="003951B6" w:rsidRDefault="00F91E82" w:rsidP="00F91E82">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1. Получите данные и загрузите их в рабочую среду.</w:t>
            </w:r>
          </w:p>
          <w:p w14:paraId="586B6611" w14:textId="77777777" w:rsidR="00F91E82" w:rsidRPr="003951B6" w:rsidRDefault="00F91E82" w:rsidP="00F91E82">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2. Проведите первичный анализ.</w:t>
            </w:r>
          </w:p>
          <w:p w14:paraId="2B378E64" w14:textId="77777777" w:rsidR="00F91E82" w:rsidRPr="003951B6" w:rsidRDefault="00F91E82" w:rsidP="00F91E82">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 xml:space="preserve">3. Разделите выборку на обучающее и тестовое подмножество. </w:t>
            </w:r>
          </w:p>
          <w:p w14:paraId="0D5E619B" w14:textId="77777777" w:rsidR="00F91E82" w:rsidRPr="003951B6" w:rsidRDefault="00F91E82" w:rsidP="00F91E82">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4. Обучите модель дерева решений на обучающем множестве.</w:t>
            </w:r>
          </w:p>
          <w:p w14:paraId="78D33186" w14:textId="77777777" w:rsidR="00F91E82" w:rsidRPr="003951B6" w:rsidRDefault="00F91E82" w:rsidP="00F91E82">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5. Для тестового множества предскажите тип стекла и сравните с истинным значением, посчитав точность предсказания модели (</w:t>
            </w:r>
            <w:proofErr w:type="spellStart"/>
            <w:r w:rsidRPr="003951B6">
              <w:rPr>
                <w:color w:val="000000"/>
                <w:sz w:val="24"/>
                <w:szCs w:val="24"/>
                <w:lang w:eastAsia="ja-JP"/>
              </w:rPr>
              <w:t>accuracy</w:t>
            </w:r>
            <w:proofErr w:type="spellEnd"/>
            <w:r w:rsidRPr="003951B6">
              <w:rPr>
                <w:color w:val="000000"/>
                <w:sz w:val="24"/>
                <w:szCs w:val="24"/>
                <w:lang w:eastAsia="ja-JP"/>
              </w:rPr>
              <w:t>).</w:t>
            </w:r>
          </w:p>
          <w:p w14:paraId="591FE70D" w14:textId="77777777" w:rsidR="00F91E82" w:rsidRPr="003951B6" w:rsidRDefault="00F91E82" w:rsidP="00F91E82">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6. Обработайте выбросы в данных.</w:t>
            </w:r>
          </w:p>
          <w:p w14:paraId="37EFC3DA" w14:textId="77777777" w:rsidR="00F91E82" w:rsidRPr="003951B6" w:rsidRDefault="00F91E82" w:rsidP="00F91E82">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 xml:space="preserve">8. Сформулируйте выводы по проделанной работе. </w:t>
            </w:r>
          </w:p>
          <w:p w14:paraId="04394BC7" w14:textId="77777777" w:rsidR="00F91E82" w:rsidRPr="003951B6" w:rsidRDefault="00F91E82" w:rsidP="00F91E82">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 а) Кратко опишите, какие преобразования были сделаны с данными.</w:t>
            </w:r>
          </w:p>
          <w:p w14:paraId="251CD302" w14:textId="77777777" w:rsidR="00F91E82" w:rsidRPr="003951B6" w:rsidRDefault="00F91E82" w:rsidP="00F91E82">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 b) Сравните точность двух моделей.</w:t>
            </w:r>
          </w:p>
          <w:p w14:paraId="5DD7B2AA" w14:textId="77777777" w:rsidR="00F91E82" w:rsidRPr="003951B6" w:rsidRDefault="00F91E82" w:rsidP="00F91E82">
            <w:pPr>
              <w:pBdr>
                <w:top w:val="nil"/>
                <w:left w:val="nil"/>
                <w:bottom w:val="nil"/>
                <w:right w:val="nil"/>
                <w:between w:val="nil"/>
              </w:pBdr>
              <w:ind w:left="39"/>
              <w:contextualSpacing/>
              <w:jc w:val="both"/>
              <w:rPr>
                <w:color w:val="000000"/>
                <w:sz w:val="24"/>
                <w:szCs w:val="24"/>
                <w:lang w:eastAsia="ja-JP"/>
              </w:rPr>
            </w:pPr>
            <w:r w:rsidRPr="003951B6">
              <w:rPr>
                <w:color w:val="000000"/>
                <w:sz w:val="24"/>
                <w:szCs w:val="24"/>
                <w:lang w:eastAsia="ja-JP"/>
              </w:rPr>
              <w:t xml:space="preserve"> c) Напишите свое мнение, нужно ли исследовать данные на выбросы, для </w:t>
            </w:r>
            <w:r w:rsidRPr="003951B6">
              <w:rPr>
                <w:color w:val="000000"/>
                <w:sz w:val="24"/>
                <w:szCs w:val="24"/>
                <w:lang w:eastAsia="ja-JP"/>
              </w:rPr>
              <w:lastRenderedPageBreak/>
              <w:t>чего это делается, плюсы и минусы подхода.</w:t>
            </w:r>
          </w:p>
          <w:p w14:paraId="36EE13C7" w14:textId="77777777" w:rsidR="00F91E82" w:rsidRPr="004A4E92" w:rsidRDefault="00F91E82" w:rsidP="00F91E82">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t>Задание</w:t>
            </w:r>
          </w:p>
          <w:p w14:paraId="667981F9" w14:textId="77777777" w:rsidR="00F91E82" w:rsidRPr="003951B6" w:rsidRDefault="00F91E82" w:rsidP="00F91E82">
            <w:pPr>
              <w:pBdr>
                <w:top w:val="nil"/>
                <w:left w:val="nil"/>
                <w:bottom w:val="nil"/>
                <w:right w:val="nil"/>
                <w:between w:val="nil"/>
              </w:pBdr>
              <w:contextualSpacing/>
              <w:jc w:val="both"/>
              <w:rPr>
                <w:color w:val="000000"/>
                <w:sz w:val="24"/>
                <w:szCs w:val="24"/>
                <w:lang w:eastAsia="ja-JP"/>
              </w:rPr>
            </w:pPr>
            <w:r w:rsidRPr="003951B6">
              <w:rPr>
                <w:color w:val="000000"/>
                <w:sz w:val="24"/>
                <w:szCs w:val="24"/>
                <w:lang w:eastAsia="ja-JP"/>
              </w:rPr>
              <w:t>Какую цель преследует метод визуализации данных с помощью t-SNE (t-</w:t>
            </w:r>
            <w:proofErr w:type="spellStart"/>
            <w:r w:rsidRPr="003951B6">
              <w:rPr>
                <w:color w:val="000000"/>
                <w:sz w:val="24"/>
                <w:szCs w:val="24"/>
                <w:lang w:eastAsia="ja-JP"/>
              </w:rPr>
              <w:t>distributed</w:t>
            </w:r>
            <w:proofErr w:type="spellEnd"/>
            <w:r w:rsidRPr="003951B6">
              <w:rPr>
                <w:color w:val="000000"/>
                <w:sz w:val="24"/>
                <w:szCs w:val="24"/>
                <w:lang w:eastAsia="ja-JP"/>
              </w:rPr>
              <w:t xml:space="preserve"> </w:t>
            </w:r>
            <w:proofErr w:type="spellStart"/>
            <w:r w:rsidRPr="003951B6">
              <w:rPr>
                <w:color w:val="000000"/>
                <w:sz w:val="24"/>
                <w:szCs w:val="24"/>
                <w:lang w:eastAsia="ja-JP"/>
              </w:rPr>
              <w:t>Stochastic</w:t>
            </w:r>
            <w:proofErr w:type="spellEnd"/>
            <w:r w:rsidRPr="003951B6">
              <w:rPr>
                <w:color w:val="000000"/>
                <w:sz w:val="24"/>
                <w:szCs w:val="24"/>
                <w:lang w:eastAsia="ja-JP"/>
              </w:rPr>
              <w:t xml:space="preserve"> </w:t>
            </w:r>
            <w:proofErr w:type="spellStart"/>
            <w:r w:rsidRPr="003951B6">
              <w:rPr>
                <w:color w:val="000000"/>
                <w:sz w:val="24"/>
                <w:szCs w:val="24"/>
                <w:lang w:eastAsia="ja-JP"/>
              </w:rPr>
              <w:t>Neighbor</w:t>
            </w:r>
            <w:proofErr w:type="spellEnd"/>
            <w:r w:rsidRPr="003951B6">
              <w:rPr>
                <w:color w:val="000000"/>
                <w:sz w:val="24"/>
                <w:szCs w:val="24"/>
                <w:lang w:eastAsia="ja-JP"/>
              </w:rPr>
              <w:t xml:space="preserve"> </w:t>
            </w:r>
            <w:proofErr w:type="spellStart"/>
            <w:r w:rsidRPr="003951B6">
              <w:rPr>
                <w:color w:val="000000"/>
                <w:sz w:val="24"/>
                <w:szCs w:val="24"/>
                <w:lang w:eastAsia="ja-JP"/>
              </w:rPr>
              <w:t>Embedding</w:t>
            </w:r>
            <w:proofErr w:type="spellEnd"/>
            <w:r w:rsidRPr="003951B6">
              <w:rPr>
                <w:color w:val="000000"/>
                <w:sz w:val="24"/>
                <w:szCs w:val="24"/>
                <w:lang w:eastAsia="ja-JP"/>
              </w:rPr>
              <w:t xml:space="preserve">)? </w:t>
            </w:r>
          </w:p>
          <w:p w14:paraId="5E7C0EA3" w14:textId="77777777" w:rsidR="00F91E82" w:rsidRPr="003951B6" w:rsidRDefault="00F91E82" w:rsidP="00F91E82">
            <w:pPr>
              <w:pBdr>
                <w:top w:val="nil"/>
                <w:left w:val="nil"/>
                <w:bottom w:val="nil"/>
                <w:right w:val="nil"/>
                <w:between w:val="nil"/>
              </w:pBdr>
              <w:ind w:left="181"/>
              <w:contextualSpacing/>
              <w:jc w:val="both"/>
              <w:rPr>
                <w:color w:val="000000"/>
                <w:sz w:val="24"/>
                <w:szCs w:val="24"/>
                <w:lang w:eastAsia="ja-JP"/>
              </w:rPr>
            </w:pPr>
            <w:r w:rsidRPr="003951B6">
              <w:rPr>
                <w:color w:val="000000"/>
                <w:sz w:val="24"/>
                <w:szCs w:val="24"/>
                <w:lang w:eastAsia="ja-JP"/>
              </w:rPr>
              <w:t xml:space="preserve">a) Уменьшение размерности данных для лучшей интерпретации </w:t>
            </w:r>
          </w:p>
          <w:p w14:paraId="584A739B" w14:textId="77777777" w:rsidR="00F91E82" w:rsidRPr="003951B6" w:rsidRDefault="00F91E82" w:rsidP="00F91E82">
            <w:pPr>
              <w:pBdr>
                <w:top w:val="nil"/>
                <w:left w:val="nil"/>
                <w:bottom w:val="nil"/>
                <w:right w:val="nil"/>
                <w:between w:val="nil"/>
              </w:pBdr>
              <w:ind w:left="181"/>
              <w:contextualSpacing/>
              <w:jc w:val="both"/>
              <w:rPr>
                <w:color w:val="000000"/>
                <w:sz w:val="24"/>
                <w:szCs w:val="24"/>
                <w:lang w:eastAsia="ja-JP"/>
              </w:rPr>
            </w:pPr>
            <w:r w:rsidRPr="003951B6">
              <w:rPr>
                <w:color w:val="000000"/>
                <w:sz w:val="24"/>
                <w:szCs w:val="24"/>
                <w:lang w:eastAsia="ja-JP"/>
              </w:rPr>
              <w:t xml:space="preserve">b) Поиск выбросов в данных </w:t>
            </w:r>
          </w:p>
          <w:p w14:paraId="3B41ECD5" w14:textId="77777777" w:rsidR="00F91E82" w:rsidRPr="003951B6" w:rsidRDefault="00F91E82" w:rsidP="00F91E82">
            <w:pPr>
              <w:pBdr>
                <w:top w:val="nil"/>
                <w:left w:val="nil"/>
                <w:bottom w:val="nil"/>
                <w:right w:val="nil"/>
                <w:between w:val="nil"/>
              </w:pBdr>
              <w:ind w:left="181"/>
              <w:contextualSpacing/>
              <w:jc w:val="both"/>
              <w:rPr>
                <w:color w:val="000000"/>
                <w:sz w:val="24"/>
                <w:szCs w:val="24"/>
                <w:lang w:eastAsia="ja-JP"/>
              </w:rPr>
            </w:pPr>
            <w:r w:rsidRPr="003951B6">
              <w:rPr>
                <w:color w:val="000000"/>
                <w:sz w:val="24"/>
                <w:szCs w:val="24"/>
                <w:lang w:eastAsia="ja-JP"/>
              </w:rPr>
              <w:t xml:space="preserve">c) Построение оптимальной регрессионной модели </w:t>
            </w:r>
          </w:p>
          <w:p w14:paraId="6B2773F4" w14:textId="77777777" w:rsidR="00F91E82" w:rsidRDefault="00F91E82" w:rsidP="00F91E82">
            <w:pPr>
              <w:pBdr>
                <w:top w:val="nil"/>
                <w:left w:val="nil"/>
                <w:bottom w:val="nil"/>
                <w:right w:val="nil"/>
                <w:between w:val="nil"/>
              </w:pBdr>
              <w:ind w:left="181"/>
              <w:contextualSpacing/>
              <w:jc w:val="both"/>
              <w:rPr>
                <w:color w:val="000000"/>
                <w:sz w:val="24"/>
                <w:szCs w:val="24"/>
                <w:lang w:eastAsia="ja-JP"/>
              </w:rPr>
            </w:pPr>
            <w:r w:rsidRPr="003951B6">
              <w:rPr>
                <w:color w:val="000000"/>
                <w:sz w:val="24"/>
                <w:szCs w:val="24"/>
                <w:lang w:eastAsia="ja-JP"/>
              </w:rPr>
              <w:t>d) Выделение статистически значимых различий между группами данных</w:t>
            </w:r>
          </w:p>
          <w:p w14:paraId="639849E8" w14:textId="77777777" w:rsidR="00F91E82" w:rsidRDefault="00F91E82" w:rsidP="00F91E82">
            <w:pPr>
              <w:pBdr>
                <w:top w:val="nil"/>
                <w:left w:val="nil"/>
                <w:bottom w:val="nil"/>
                <w:right w:val="nil"/>
                <w:between w:val="nil"/>
              </w:pBdr>
              <w:contextualSpacing/>
              <w:jc w:val="center"/>
              <w:rPr>
                <w:color w:val="000000"/>
                <w:sz w:val="24"/>
                <w:szCs w:val="24"/>
                <w:lang w:eastAsia="ja-JP"/>
              </w:rPr>
            </w:pPr>
            <w:r>
              <w:rPr>
                <w:color w:val="000000"/>
                <w:sz w:val="24"/>
                <w:szCs w:val="24"/>
                <w:lang w:eastAsia="ja-JP"/>
              </w:rPr>
              <w:t>Задание</w:t>
            </w:r>
          </w:p>
          <w:p w14:paraId="64582345" w14:textId="77777777" w:rsidR="00F91E82" w:rsidRPr="003951B6" w:rsidRDefault="00F91E82" w:rsidP="00730B4B">
            <w:pPr>
              <w:numPr>
                <w:ilvl w:val="0"/>
                <w:numId w:val="17"/>
              </w:numPr>
              <w:pBdr>
                <w:top w:val="nil"/>
                <w:left w:val="nil"/>
                <w:bottom w:val="nil"/>
                <w:right w:val="nil"/>
                <w:between w:val="nil"/>
              </w:pBdr>
              <w:ind w:left="465"/>
              <w:contextualSpacing/>
              <w:jc w:val="both"/>
              <w:rPr>
                <w:color w:val="000000"/>
                <w:sz w:val="24"/>
                <w:szCs w:val="24"/>
                <w:lang w:eastAsia="ja-JP"/>
              </w:rPr>
            </w:pPr>
            <w:r w:rsidRPr="003951B6">
              <w:rPr>
                <w:color w:val="000000"/>
                <w:sz w:val="24"/>
                <w:szCs w:val="24"/>
                <w:lang w:eastAsia="ja-JP"/>
              </w:rPr>
              <w:t>Предоставить данные о различных финансовых инструментах (например, акции, облигации, валюты) и их основных характеристиках (например, цена, объем торгов, волатильность).</w:t>
            </w:r>
          </w:p>
          <w:p w14:paraId="244DEDAD" w14:textId="77777777" w:rsidR="00F91E82" w:rsidRPr="003951B6" w:rsidRDefault="00F91E82" w:rsidP="00730B4B">
            <w:pPr>
              <w:numPr>
                <w:ilvl w:val="0"/>
                <w:numId w:val="17"/>
              </w:numPr>
              <w:pBdr>
                <w:top w:val="nil"/>
                <w:left w:val="nil"/>
                <w:bottom w:val="nil"/>
                <w:right w:val="nil"/>
                <w:between w:val="nil"/>
              </w:pBdr>
              <w:ind w:left="465"/>
              <w:contextualSpacing/>
              <w:jc w:val="both"/>
              <w:rPr>
                <w:color w:val="000000"/>
                <w:sz w:val="24"/>
                <w:szCs w:val="24"/>
                <w:lang w:eastAsia="ja-JP"/>
              </w:rPr>
            </w:pPr>
            <w:r w:rsidRPr="003951B6">
              <w:rPr>
                <w:color w:val="000000"/>
                <w:sz w:val="24"/>
                <w:szCs w:val="24"/>
                <w:lang w:eastAsia="ja-JP"/>
              </w:rPr>
              <w:t xml:space="preserve">Построить классификационные модели машинного обучения (например, метод опорных векторов, градиентный </w:t>
            </w:r>
            <w:proofErr w:type="spellStart"/>
            <w:r w:rsidRPr="003951B6">
              <w:rPr>
                <w:color w:val="000000"/>
                <w:sz w:val="24"/>
                <w:szCs w:val="24"/>
                <w:lang w:eastAsia="ja-JP"/>
              </w:rPr>
              <w:t>бустинг</w:t>
            </w:r>
            <w:proofErr w:type="spellEnd"/>
            <w:r w:rsidRPr="003951B6">
              <w:rPr>
                <w:color w:val="000000"/>
                <w:sz w:val="24"/>
                <w:szCs w:val="24"/>
                <w:lang w:eastAsia="ja-JP"/>
              </w:rPr>
              <w:t>) для определения типа финансового инструмента на основе его характеристик.</w:t>
            </w:r>
          </w:p>
          <w:p w14:paraId="6B10738E" w14:textId="77777777" w:rsidR="00F91E82" w:rsidRDefault="00F91E82" w:rsidP="00730B4B">
            <w:pPr>
              <w:numPr>
                <w:ilvl w:val="0"/>
                <w:numId w:val="17"/>
              </w:numPr>
              <w:pBdr>
                <w:top w:val="nil"/>
                <w:left w:val="nil"/>
                <w:bottom w:val="nil"/>
                <w:right w:val="nil"/>
                <w:between w:val="nil"/>
              </w:pBdr>
              <w:ind w:left="465"/>
              <w:contextualSpacing/>
              <w:jc w:val="both"/>
              <w:rPr>
                <w:color w:val="000000"/>
                <w:sz w:val="24"/>
                <w:szCs w:val="24"/>
                <w:lang w:eastAsia="ja-JP"/>
              </w:rPr>
            </w:pPr>
            <w:r w:rsidRPr="003951B6">
              <w:rPr>
                <w:color w:val="000000"/>
                <w:sz w:val="24"/>
                <w:szCs w:val="24"/>
                <w:lang w:eastAsia="ja-JP"/>
              </w:rPr>
              <w:t>Проанализировать важность признаков для классификации и их влияние на принятие решений моделью.</w:t>
            </w:r>
          </w:p>
          <w:p w14:paraId="5F503A1D" w14:textId="423AF687" w:rsidR="00F91E82" w:rsidRDefault="00F91E82" w:rsidP="00730B4B">
            <w:pPr>
              <w:numPr>
                <w:ilvl w:val="0"/>
                <w:numId w:val="17"/>
              </w:numPr>
              <w:pBdr>
                <w:top w:val="nil"/>
                <w:left w:val="nil"/>
                <w:bottom w:val="nil"/>
                <w:right w:val="nil"/>
                <w:between w:val="nil"/>
              </w:pBdr>
              <w:ind w:left="465"/>
              <w:contextualSpacing/>
              <w:jc w:val="both"/>
              <w:rPr>
                <w:color w:val="000000"/>
                <w:sz w:val="24"/>
                <w:szCs w:val="24"/>
                <w:lang w:eastAsia="ja-JP"/>
              </w:rPr>
            </w:pPr>
            <w:r w:rsidRPr="003951B6">
              <w:rPr>
                <w:color w:val="000000"/>
                <w:sz w:val="24"/>
                <w:szCs w:val="24"/>
                <w:lang w:eastAsia="ja-JP"/>
              </w:rPr>
              <w:t>Сделать выводы о том, какие факторы наиболее существенны для определения типа финансового инструмента.</w:t>
            </w:r>
          </w:p>
        </w:tc>
      </w:tr>
    </w:tbl>
    <w:p w14:paraId="5DB31462" w14:textId="77777777" w:rsidR="00BC41BD" w:rsidRDefault="00BC41BD" w:rsidP="00BC41BD">
      <w:pPr>
        <w:pBdr>
          <w:top w:val="nil"/>
          <w:left w:val="nil"/>
          <w:bottom w:val="nil"/>
          <w:right w:val="nil"/>
          <w:between w:val="nil"/>
        </w:pBdr>
        <w:spacing w:after="240" w:line="360" w:lineRule="auto"/>
        <w:jc w:val="center"/>
        <w:rPr>
          <w:b/>
          <w:color w:val="000000"/>
          <w:sz w:val="28"/>
          <w:szCs w:val="28"/>
        </w:rPr>
      </w:pPr>
    </w:p>
    <w:p w14:paraId="7AC1966A" w14:textId="192F191F" w:rsidR="00BC41BD" w:rsidRDefault="005248AA" w:rsidP="00BC41BD">
      <w:pPr>
        <w:pBdr>
          <w:top w:val="nil"/>
          <w:left w:val="nil"/>
          <w:bottom w:val="nil"/>
          <w:right w:val="nil"/>
          <w:between w:val="nil"/>
        </w:pBdr>
        <w:spacing w:after="240" w:line="360" w:lineRule="auto"/>
        <w:jc w:val="center"/>
        <w:rPr>
          <w:b/>
          <w:color w:val="000000"/>
          <w:sz w:val="28"/>
          <w:szCs w:val="28"/>
        </w:rPr>
      </w:pPr>
      <w:r>
        <w:rPr>
          <w:b/>
          <w:color w:val="000000"/>
          <w:sz w:val="28"/>
          <w:szCs w:val="28"/>
        </w:rPr>
        <w:t xml:space="preserve">Перечень вопросов для подготовки к </w:t>
      </w:r>
      <w:r w:rsidR="00E0093E">
        <w:rPr>
          <w:b/>
          <w:color w:val="000000"/>
          <w:sz w:val="28"/>
          <w:szCs w:val="28"/>
        </w:rPr>
        <w:t>зачету</w:t>
      </w:r>
    </w:p>
    <w:p w14:paraId="091DB85F"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Предмет машинного обучения. </w:t>
      </w:r>
    </w:p>
    <w:p w14:paraId="5372544A"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Задачи машинного обучения. </w:t>
      </w:r>
    </w:p>
    <w:p w14:paraId="1B6A960D"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Языки и инструменты машинного обучения. </w:t>
      </w:r>
    </w:p>
    <w:p w14:paraId="3F8F3225"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Постановка задач машинного обучения. </w:t>
      </w:r>
    </w:p>
    <w:p w14:paraId="19280E50"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Метрики машинного обучения. </w:t>
      </w:r>
    </w:p>
    <w:p w14:paraId="653E488F"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lastRenderedPageBreak/>
        <w:t xml:space="preserve">Данные, признаки и алгоритмы. </w:t>
      </w:r>
    </w:p>
    <w:p w14:paraId="3E8226B1"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Основные виды алгоритмов. </w:t>
      </w:r>
    </w:p>
    <w:p w14:paraId="55FD5FD1"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Методология анализа данных. Что такое обработка естественного языка (NLP) и какие задачи можно решать в экономике. </w:t>
      </w:r>
    </w:p>
    <w:p w14:paraId="7E149694"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Конвейер машинного обучения. </w:t>
      </w:r>
    </w:p>
    <w:p w14:paraId="476A3F0D"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Популярные инструменты и библиотеки NLP. </w:t>
      </w:r>
    </w:p>
    <w:p w14:paraId="2728E86F"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Основные понятия очистки и обработки данных. </w:t>
      </w:r>
    </w:p>
    <w:p w14:paraId="6E44CAEA"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Учет пропусков. Кодирование признаков. </w:t>
      </w:r>
    </w:p>
    <w:p w14:paraId="7641159C"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Приведение данных к единому масштабу и стандартизация. </w:t>
      </w:r>
    </w:p>
    <w:p w14:paraId="6C4B969F"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Разметка данных. </w:t>
      </w:r>
    </w:p>
    <w:p w14:paraId="2D2F2B96"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Морфологический анализ. </w:t>
      </w:r>
    </w:p>
    <w:p w14:paraId="14F88F08"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Частотный анализ текста. </w:t>
      </w:r>
    </w:p>
    <w:p w14:paraId="29E4AC51"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Извлечение именованных сущностей (NER). </w:t>
      </w:r>
    </w:p>
    <w:p w14:paraId="329F2A21"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Источники данных для машинного обучения. </w:t>
      </w:r>
    </w:p>
    <w:p w14:paraId="293E4C87"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Инструментарий для сбора открытых данных. </w:t>
      </w:r>
    </w:p>
    <w:p w14:paraId="72DD4385"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Методы предварительной обработки данных. </w:t>
      </w:r>
    </w:p>
    <w:p w14:paraId="08212EF0" w14:textId="560AAEB5"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Способы хранения данных.</w:t>
      </w:r>
    </w:p>
    <w:p w14:paraId="61342A22"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Основные показатели описательной статистики. </w:t>
      </w:r>
    </w:p>
    <w:p w14:paraId="472E19F2"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Методы визуализации данных. Базовые методы классификации. Ансамблевые методы классификации. </w:t>
      </w:r>
    </w:p>
    <w:p w14:paraId="579FD72C"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Базовые методы регрессии. </w:t>
      </w:r>
    </w:p>
    <w:p w14:paraId="0FACB93E"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Линейная регрессия. </w:t>
      </w:r>
    </w:p>
    <w:p w14:paraId="132393D1"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Полиномиальная регрессия. </w:t>
      </w:r>
    </w:p>
    <w:p w14:paraId="7C756442"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Градиентный спуск. </w:t>
      </w:r>
    </w:p>
    <w:p w14:paraId="5392F89E"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Стохастический градиентный спуск. </w:t>
      </w:r>
    </w:p>
    <w:p w14:paraId="0BF88C4A"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Линейный классификатор. </w:t>
      </w:r>
    </w:p>
    <w:p w14:paraId="57816375"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Логистическая регрессия. </w:t>
      </w:r>
    </w:p>
    <w:p w14:paraId="138D8668"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Метод опорных векторов. </w:t>
      </w:r>
    </w:p>
    <w:p w14:paraId="76C995F3"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proofErr w:type="spellStart"/>
      <w:r w:rsidRPr="00741942">
        <w:rPr>
          <w:bCs/>
          <w:color w:val="000000"/>
          <w:sz w:val="28"/>
          <w:szCs w:val="28"/>
        </w:rPr>
        <w:t>Многоклассовая</w:t>
      </w:r>
      <w:proofErr w:type="spellEnd"/>
      <w:r w:rsidRPr="00741942">
        <w:rPr>
          <w:bCs/>
          <w:color w:val="000000"/>
          <w:sz w:val="28"/>
          <w:szCs w:val="28"/>
        </w:rPr>
        <w:t xml:space="preserve"> классификация. </w:t>
      </w:r>
    </w:p>
    <w:p w14:paraId="1097C794"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Решающие деревья. </w:t>
      </w:r>
    </w:p>
    <w:p w14:paraId="34859DF1"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proofErr w:type="spellStart"/>
      <w:r w:rsidRPr="00741942">
        <w:rPr>
          <w:bCs/>
          <w:color w:val="000000"/>
          <w:sz w:val="28"/>
          <w:szCs w:val="28"/>
        </w:rPr>
        <w:lastRenderedPageBreak/>
        <w:t>Бэггинг</w:t>
      </w:r>
      <w:proofErr w:type="spellEnd"/>
      <w:r w:rsidRPr="00741942">
        <w:rPr>
          <w:bCs/>
          <w:color w:val="000000"/>
          <w:sz w:val="28"/>
          <w:szCs w:val="28"/>
        </w:rPr>
        <w:t xml:space="preserve"> и случайные леса. </w:t>
      </w:r>
    </w:p>
    <w:p w14:paraId="466C21F9"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Прогнозирование временных рядов.  </w:t>
      </w:r>
    </w:p>
    <w:p w14:paraId="2CCD8069"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Базовые методы кластеризации. </w:t>
      </w:r>
    </w:p>
    <w:p w14:paraId="18190FE2"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proofErr w:type="spellStart"/>
      <w:r w:rsidRPr="00741942">
        <w:rPr>
          <w:bCs/>
          <w:color w:val="000000"/>
          <w:sz w:val="28"/>
          <w:szCs w:val="28"/>
        </w:rPr>
        <w:t>Графовый</w:t>
      </w:r>
      <w:proofErr w:type="spellEnd"/>
      <w:r w:rsidRPr="00741942">
        <w:rPr>
          <w:bCs/>
          <w:color w:val="000000"/>
          <w:sz w:val="28"/>
          <w:szCs w:val="28"/>
        </w:rPr>
        <w:t xml:space="preserve"> метод. </w:t>
      </w:r>
    </w:p>
    <w:p w14:paraId="057DE376"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Метод К средних. </w:t>
      </w:r>
    </w:p>
    <w:p w14:paraId="15E42DB8"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Плотностный метод кластеризации. </w:t>
      </w:r>
    </w:p>
    <w:p w14:paraId="3CD3B3E4"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Рекомендательные системы. </w:t>
      </w:r>
    </w:p>
    <w:p w14:paraId="0D011586"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Обнаружение аномалий. </w:t>
      </w:r>
    </w:p>
    <w:p w14:paraId="46351CE2"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Обучение с подкреплением. </w:t>
      </w:r>
    </w:p>
    <w:p w14:paraId="25841146"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Применение тематических моделей. </w:t>
      </w:r>
    </w:p>
    <w:p w14:paraId="0B58B829"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Латентно-семантический анализ (LSA/LSI). </w:t>
      </w:r>
    </w:p>
    <w:p w14:paraId="6C254DF5"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Вероятностный латентно-семантический анализ (</w:t>
      </w:r>
      <w:proofErr w:type="spellStart"/>
      <w:r w:rsidRPr="00741942">
        <w:rPr>
          <w:bCs/>
          <w:color w:val="000000"/>
          <w:sz w:val="28"/>
          <w:szCs w:val="28"/>
        </w:rPr>
        <w:t>pLSA</w:t>
      </w:r>
      <w:proofErr w:type="spellEnd"/>
      <w:r w:rsidRPr="00741942">
        <w:rPr>
          <w:bCs/>
          <w:color w:val="000000"/>
          <w:sz w:val="28"/>
          <w:szCs w:val="28"/>
        </w:rPr>
        <w:t>/</w:t>
      </w:r>
      <w:proofErr w:type="spellStart"/>
      <w:r w:rsidRPr="00741942">
        <w:rPr>
          <w:bCs/>
          <w:color w:val="000000"/>
          <w:sz w:val="28"/>
          <w:szCs w:val="28"/>
        </w:rPr>
        <w:t>pLSI</w:t>
      </w:r>
      <w:proofErr w:type="spellEnd"/>
      <w:r w:rsidRPr="00741942">
        <w:rPr>
          <w:bCs/>
          <w:color w:val="000000"/>
          <w:sz w:val="28"/>
          <w:szCs w:val="28"/>
        </w:rPr>
        <w:t xml:space="preserve">). </w:t>
      </w:r>
    </w:p>
    <w:p w14:paraId="43FAACCB"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Латентное размещение Дирихле (LDA). </w:t>
      </w:r>
    </w:p>
    <w:p w14:paraId="2AFD6822"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Визуализация и интерпретация тематических моделей. </w:t>
      </w:r>
    </w:p>
    <w:p w14:paraId="16561855" w14:textId="02C3C230"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Анализ тональности.</w:t>
      </w:r>
    </w:p>
    <w:p w14:paraId="0441CC29"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Основы нейронных сетей. </w:t>
      </w:r>
    </w:p>
    <w:p w14:paraId="5A57688E"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Виды нейронных сетей. </w:t>
      </w:r>
    </w:p>
    <w:p w14:paraId="191EE640"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Сети прямого распространения. </w:t>
      </w:r>
    </w:p>
    <w:p w14:paraId="66A40E57"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proofErr w:type="spellStart"/>
      <w:r w:rsidRPr="00741942">
        <w:rPr>
          <w:bCs/>
          <w:color w:val="000000"/>
          <w:sz w:val="28"/>
          <w:szCs w:val="28"/>
        </w:rPr>
        <w:t>Сверточные</w:t>
      </w:r>
      <w:proofErr w:type="spellEnd"/>
      <w:r w:rsidRPr="00741942">
        <w:rPr>
          <w:bCs/>
          <w:color w:val="000000"/>
          <w:sz w:val="28"/>
          <w:szCs w:val="28"/>
        </w:rPr>
        <w:t xml:space="preserve"> сети. </w:t>
      </w:r>
    </w:p>
    <w:p w14:paraId="7610F168"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proofErr w:type="spellStart"/>
      <w:r w:rsidRPr="00741942">
        <w:rPr>
          <w:bCs/>
          <w:color w:val="000000"/>
          <w:sz w:val="28"/>
          <w:szCs w:val="28"/>
        </w:rPr>
        <w:t>Реккурентные</w:t>
      </w:r>
      <w:proofErr w:type="spellEnd"/>
      <w:r w:rsidRPr="00741942">
        <w:rPr>
          <w:bCs/>
          <w:color w:val="000000"/>
          <w:sz w:val="28"/>
          <w:szCs w:val="28"/>
        </w:rPr>
        <w:t xml:space="preserve"> сети. </w:t>
      </w:r>
    </w:p>
    <w:p w14:paraId="34468DD1"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Глубокие нейронные сети. </w:t>
      </w:r>
    </w:p>
    <w:p w14:paraId="5A555B90"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Проблема переобучения в моделях машинного перевода, применение инструментов для ее решения. </w:t>
      </w:r>
    </w:p>
    <w:p w14:paraId="69838E2F"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Архитектуры нейронных сетей использующиеся в задачах генерации текстов и автоматизированного составления документов. </w:t>
      </w:r>
    </w:p>
    <w:p w14:paraId="50146CA9"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Методы и подходы применяющиеся для оценки качества генерируемых текстов. </w:t>
      </w:r>
    </w:p>
    <w:p w14:paraId="2C49DEBE"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 xml:space="preserve">Приемы и инструменты для улучшения качества и разнообразия генерируемых текстов. </w:t>
      </w:r>
    </w:p>
    <w:p w14:paraId="0BEBCBD7" w14:textId="77777777"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lastRenderedPageBreak/>
        <w:t xml:space="preserve">Решение проблемы переобучения при тренировке моделей генерации текста. </w:t>
      </w:r>
      <w:proofErr w:type="spellStart"/>
      <w:r w:rsidRPr="00741942">
        <w:rPr>
          <w:bCs/>
          <w:color w:val="000000"/>
          <w:sz w:val="28"/>
          <w:szCs w:val="28"/>
        </w:rPr>
        <w:t>Transformer</w:t>
      </w:r>
      <w:proofErr w:type="spellEnd"/>
      <w:r w:rsidRPr="00741942">
        <w:rPr>
          <w:bCs/>
          <w:color w:val="000000"/>
          <w:sz w:val="28"/>
          <w:szCs w:val="28"/>
        </w:rPr>
        <w:t xml:space="preserve">, BERT, </w:t>
      </w:r>
      <w:proofErr w:type="spellStart"/>
      <w:r w:rsidRPr="00741942">
        <w:rPr>
          <w:bCs/>
          <w:color w:val="000000"/>
          <w:sz w:val="28"/>
          <w:szCs w:val="28"/>
        </w:rPr>
        <w:t>RoBERTa</w:t>
      </w:r>
      <w:proofErr w:type="spellEnd"/>
      <w:r w:rsidRPr="00741942">
        <w:rPr>
          <w:bCs/>
          <w:color w:val="000000"/>
          <w:sz w:val="28"/>
          <w:szCs w:val="28"/>
        </w:rPr>
        <w:t xml:space="preserve">, GPT. </w:t>
      </w:r>
    </w:p>
    <w:p w14:paraId="11C747E9" w14:textId="4C192934" w:rsidR="00E0093E" w:rsidRPr="00741942" w:rsidRDefault="00E0093E" w:rsidP="00730B4B">
      <w:pPr>
        <w:pStyle w:val="ae"/>
        <w:numPr>
          <w:ilvl w:val="0"/>
          <w:numId w:val="23"/>
        </w:numPr>
        <w:pBdr>
          <w:top w:val="nil"/>
          <w:left w:val="nil"/>
          <w:bottom w:val="nil"/>
          <w:right w:val="nil"/>
          <w:between w:val="nil"/>
        </w:pBdr>
        <w:spacing w:line="360" w:lineRule="auto"/>
        <w:ind w:left="0"/>
        <w:rPr>
          <w:bCs/>
          <w:color w:val="000000"/>
          <w:sz w:val="28"/>
          <w:szCs w:val="28"/>
        </w:rPr>
      </w:pPr>
      <w:r w:rsidRPr="00741942">
        <w:rPr>
          <w:bCs/>
          <w:color w:val="000000"/>
          <w:sz w:val="28"/>
          <w:szCs w:val="28"/>
        </w:rPr>
        <w:t>Приложения нейронных сетей.</w:t>
      </w:r>
    </w:p>
    <w:p w14:paraId="7529D537" w14:textId="77777777" w:rsidR="005E6B27" w:rsidRDefault="005248AA" w:rsidP="00145C34">
      <w:pPr>
        <w:pStyle w:val="2"/>
        <w:spacing w:line="360" w:lineRule="auto"/>
        <w:ind w:firstLine="426"/>
        <w:jc w:val="both"/>
        <w:rPr>
          <w:sz w:val="28"/>
          <w:szCs w:val="28"/>
        </w:rPr>
      </w:pPr>
      <w:bookmarkStart w:id="25" w:name="_44sinio" w:colFirst="0" w:colLast="0"/>
      <w:bookmarkStart w:id="26" w:name="_Toc132289591"/>
      <w:bookmarkEnd w:id="25"/>
      <w:r>
        <w:rPr>
          <w:sz w:val="28"/>
          <w:szCs w:val="28"/>
        </w:rPr>
        <w:t>8. Перечень основной и дополнительной учебной литературы, необходимой для освоения дисциплины</w:t>
      </w:r>
      <w:bookmarkEnd w:id="26"/>
    </w:p>
    <w:p w14:paraId="60E58D93" w14:textId="77777777" w:rsidR="005E6B27" w:rsidRDefault="005248AA" w:rsidP="00145C34">
      <w:pPr>
        <w:pBdr>
          <w:top w:val="nil"/>
          <w:left w:val="nil"/>
          <w:bottom w:val="nil"/>
          <w:right w:val="nil"/>
          <w:between w:val="nil"/>
        </w:pBdr>
        <w:spacing w:after="240" w:line="360" w:lineRule="auto"/>
        <w:ind w:firstLine="567"/>
        <w:jc w:val="center"/>
        <w:rPr>
          <w:color w:val="000000"/>
          <w:sz w:val="28"/>
          <w:szCs w:val="28"/>
        </w:rPr>
      </w:pPr>
      <w:r>
        <w:rPr>
          <w:b/>
          <w:color w:val="000000"/>
          <w:sz w:val="28"/>
          <w:szCs w:val="28"/>
        </w:rPr>
        <w:t>Основная литература:</w:t>
      </w:r>
    </w:p>
    <w:p w14:paraId="02C7051D" w14:textId="77777777" w:rsidR="00D16B6C" w:rsidRPr="006F40CF" w:rsidRDefault="00741942" w:rsidP="006F40CF">
      <w:pPr>
        <w:pStyle w:val="ae"/>
        <w:numPr>
          <w:ilvl w:val="0"/>
          <w:numId w:val="12"/>
        </w:numPr>
        <w:spacing w:line="312" w:lineRule="auto"/>
        <w:ind w:left="284"/>
        <w:jc w:val="both"/>
        <w:rPr>
          <w:rFonts w:eastAsia="Arial"/>
          <w:bCs/>
          <w:sz w:val="28"/>
          <w:szCs w:val="28"/>
        </w:rPr>
      </w:pPr>
      <w:r w:rsidRPr="006F40CF">
        <w:rPr>
          <w:rFonts w:eastAsia="Arial"/>
          <w:bCs/>
          <w:sz w:val="28"/>
          <w:szCs w:val="28"/>
        </w:rPr>
        <w:t>Митина, О. А. Технологии и инструментарий машинного обучения: учебное пособие / О. А. Митина, В. В. Жаров. — Москва: РТУ МИРЭА, 2023. — 203 с. — ISBN 978-5-7339-1758-0. —</w:t>
      </w:r>
      <w:r w:rsidR="00D16B6C" w:rsidRPr="006F40CF">
        <w:rPr>
          <w:rFonts w:eastAsia="Arial"/>
          <w:bCs/>
          <w:sz w:val="28"/>
          <w:szCs w:val="28"/>
        </w:rPr>
        <w:t xml:space="preserve">ЭБС: </w:t>
      </w:r>
      <w:r w:rsidRPr="006F40CF">
        <w:rPr>
          <w:rFonts w:eastAsia="Arial"/>
          <w:bCs/>
          <w:sz w:val="28"/>
          <w:szCs w:val="28"/>
        </w:rPr>
        <w:t xml:space="preserve">Лань:. — URL: </w:t>
      </w:r>
      <w:hyperlink r:id="rId7" w:history="1">
        <w:r w:rsidRPr="006F40CF">
          <w:rPr>
            <w:rFonts w:eastAsia="Arial"/>
            <w:bCs/>
          </w:rPr>
          <w:t>https://e.lanbook.com/book/368633</w:t>
        </w:r>
      </w:hyperlink>
      <w:r w:rsidRPr="006F40CF">
        <w:rPr>
          <w:rFonts w:eastAsia="Arial"/>
          <w:bCs/>
          <w:sz w:val="28"/>
          <w:szCs w:val="28"/>
        </w:rPr>
        <w:t xml:space="preserve"> — </w:t>
      </w:r>
      <w:r w:rsidR="00D16B6C" w:rsidRPr="006F40CF">
        <w:rPr>
          <w:rFonts w:eastAsia="Arial"/>
          <w:bCs/>
          <w:sz w:val="28"/>
          <w:szCs w:val="28"/>
        </w:rPr>
        <w:t>—(дата обращения 07.05.2024.).- текст электронный.</w:t>
      </w:r>
    </w:p>
    <w:p w14:paraId="47CC2B9D" w14:textId="77777777" w:rsidR="00D16B6C" w:rsidRPr="006F40CF" w:rsidRDefault="00741942" w:rsidP="006F40CF">
      <w:pPr>
        <w:pStyle w:val="ae"/>
        <w:numPr>
          <w:ilvl w:val="0"/>
          <w:numId w:val="12"/>
        </w:numPr>
        <w:spacing w:line="312" w:lineRule="auto"/>
        <w:ind w:left="284"/>
        <w:jc w:val="both"/>
        <w:rPr>
          <w:rFonts w:eastAsia="Arial"/>
          <w:bCs/>
          <w:sz w:val="28"/>
          <w:szCs w:val="28"/>
        </w:rPr>
      </w:pPr>
      <w:r w:rsidRPr="006F40CF">
        <w:rPr>
          <w:rFonts w:eastAsia="Arial"/>
          <w:bCs/>
          <w:sz w:val="28"/>
          <w:szCs w:val="28"/>
        </w:rPr>
        <w:t xml:space="preserve">Котельников, Е. В. Введение в машинное обучение и анализ данных: учебное пособие / Е. В. Котельников, А. В. Котельникова. — Киров: </w:t>
      </w:r>
      <w:proofErr w:type="spellStart"/>
      <w:r w:rsidRPr="006F40CF">
        <w:rPr>
          <w:rFonts w:eastAsia="Arial"/>
          <w:bCs/>
          <w:sz w:val="28"/>
          <w:szCs w:val="28"/>
        </w:rPr>
        <w:t>ВятГУ</w:t>
      </w:r>
      <w:proofErr w:type="spellEnd"/>
      <w:r w:rsidRPr="006F40CF">
        <w:rPr>
          <w:rFonts w:eastAsia="Arial"/>
          <w:bCs/>
          <w:sz w:val="28"/>
          <w:szCs w:val="28"/>
        </w:rPr>
        <w:t xml:space="preserve">, 2023. — 68 с. — </w:t>
      </w:r>
      <w:r w:rsidR="00D16B6C" w:rsidRPr="006F40CF">
        <w:rPr>
          <w:rFonts w:eastAsia="Arial"/>
          <w:bCs/>
          <w:sz w:val="28"/>
          <w:szCs w:val="28"/>
        </w:rPr>
        <w:t xml:space="preserve">ЭБС: </w:t>
      </w:r>
      <w:r w:rsidRPr="006F40CF">
        <w:rPr>
          <w:rFonts w:eastAsia="Arial"/>
          <w:bCs/>
          <w:sz w:val="28"/>
          <w:szCs w:val="28"/>
        </w:rPr>
        <w:t xml:space="preserve"> Лань: — URL: </w:t>
      </w:r>
      <w:hyperlink r:id="rId8" w:history="1">
        <w:r w:rsidRPr="006F40CF">
          <w:rPr>
            <w:rFonts w:eastAsia="Arial"/>
            <w:bCs/>
          </w:rPr>
          <w:t>https://e.lanbook.com/book/390698</w:t>
        </w:r>
      </w:hyperlink>
      <w:r w:rsidRPr="006F40CF">
        <w:rPr>
          <w:rFonts w:eastAsia="Arial"/>
          <w:bCs/>
          <w:sz w:val="28"/>
          <w:szCs w:val="28"/>
        </w:rPr>
        <w:t xml:space="preserve"> — </w:t>
      </w:r>
      <w:r w:rsidR="00D16B6C" w:rsidRPr="006F40CF">
        <w:rPr>
          <w:rFonts w:eastAsia="Arial"/>
          <w:bCs/>
          <w:sz w:val="28"/>
          <w:szCs w:val="28"/>
        </w:rPr>
        <w:t>—(дата обращения 07.05.2024.).- текст электронный.</w:t>
      </w:r>
    </w:p>
    <w:p w14:paraId="6E91795A" w14:textId="7EB1FC80" w:rsidR="005E6B27" w:rsidRPr="00D16B6C" w:rsidRDefault="005248AA" w:rsidP="006F40CF">
      <w:pPr>
        <w:pStyle w:val="ae"/>
        <w:pBdr>
          <w:top w:val="nil"/>
          <w:left w:val="nil"/>
          <w:bottom w:val="nil"/>
          <w:right w:val="nil"/>
          <w:between w:val="nil"/>
        </w:pBdr>
        <w:spacing w:after="240" w:line="312" w:lineRule="auto"/>
        <w:ind w:left="2291" w:firstLine="589"/>
        <w:rPr>
          <w:b/>
          <w:color w:val="000000"/>
          <w:sz w:val="28"/>
          <w:szCs w:val="28"/>
        </w:rPr>
      </w:pPr>
      <w:r w:rsidRPr="00D16B6C">
        <w:rPr>
          <w:b/>
          <w:color w:val="000000"/>
          <w:sz w:val="28"/>
          <w:szCs w:val="28"/>
        </w:rPr>
        <w:t>Дополнительная литература:</w:t>
      </w:r>
    </w:p>
    <w:p w14:paraId="1C42CAB5" w14:textId="31607B7F" w:rsidR="00741942" w:rsidRPr="00741942" w:rsidRDefault="00741942" w:rsidP="006F40CF">
      <w:pPr>
        <w:pStyle w:val="ae"/>
        <w:numPr>
          <w:ilvl w:val="0"/>
          <w:numId w:val="12"/>
        </w:numPr>
        <w:spacing w:line="312" w:lineRule="auto"/>
        <w:ind w:left="284"/>
        <w:rPr>
          <w:rFonts w:eastAsia="Arial"/>
          <w:bCs/>
          <w:sz w:val="28"/>
          <w:szCs w:val="28"/>
        </w:rPr>
      </w:pPr>
      <w:r w:rsidRPr="00741942">
        <w:rPr>
          <w:rFonts w:eastAsia="Arial"/>
          <w:bCs/>
          <w:sz w:val="28"/>
          <w:szCs w:val="28"/>
        </w:rPr>
        <w:t>Воронина, В. В. Теория и практика машинного обучения: учебное пособие / В. В. Воронина. — Ульяновск: УлГТУ, 2017. — 290 с. — ISBN 978-5-9795-1712-4. —</w:t>
      </w:r>
      <w:r w:rsidR="00D16B6C">
        <w:rPr>
          <w:rFonts w:eastAsia="Arial"/>
          <w:bCs/>
          <w:sz w:val="28"/>
          <w:szCs w:val="28"/>
        </w:rPr>
        <w:t xml:space="preserve">ЭБС: </w:t>
      </w:r>
      <w:r w:rsidRPr="00741942">
        <w:rPr>
          <w:rFonts w:eastAsia="Arial"/>
          <w:bCs/>
          <w:sz w:val="28"/>
          <w:szCs w:val="28"/>
        </w:rPr>
        <w:t xml:space="preserve">Лань. — URL: </w:t>
      </w:r>
      <w:hyperlink r:id="rId9" w:history="1">
        <w:r w:rsidRPr="00741942">
          <w:rPr>
            <w:rStyle w:val="ac"/>
            <w:rFonts w:eastAsia="Arial"/>
            <w:bCs/>
            <w:sz w:val="28"/>
            <w:szCs w:val="28"/>
          </w:rPr>
          <w:t>https://e.lanbook.com/book/165053</w:t>
        </w:r>
      </w:hyperlink>
      <w:r w:rsidRPr="00741942">
        <w:rPr>
          <w:rFonts w:eastAsia="Arial"/>
          <w:bCs/>
          <w:sz w:val="28"/>
          <w:szCs w:val="28"/>
        </w:rPr>
        <w:t xml:space="preserve"> —</w:t>
      </w:r>
      <w:r w:rsidR="00D16B6C">
        <w:rPr>
          <w:rFonts w:eastAsia="Arial"/>
          <w:bCs/>
          <w:sz w:val="28"/>
          <w:szCs w:val="28"/>
        </w:rPr>
        <w:t>(дата обращения 07.05.2024</w:t>
      </w:r>
      <w:r w:rsidRPr="00741942">
        <w:rPr>
          <w:rFonts w:eastAsia="Arial"/>
          <w:bCs/>
          <w:sz w:val="28"/>
          <w:szCs w:val="28"/>
        </w:rPr>
        <w:t>.</w:t>
      </w:r>
      <w:r w:rsidR="00D16B6C">
        <w:rPr>
          <w:rFonts w:eastAsia="Arial"/>
          <w:bCs/>
          <w:sz w:val="28"/>
          <w:szCs w:val="28"/>
        </w:rPr>
        <w:t>).- текст электронный.</w:t>
      </w:r>
    </w:p>
    <w:p w14:paraId="5EF45F9D" w14:textId="77777777" w:rsidR="005E6B27" w:rsidRDefault="005248AA">
      <w:pPr>
        <w:pStyle w:val="2"/>
        <w:ind w:firstLine="426"/>
        <w:jc w:val="both"/>
        <w:rPr>
          <w:sz w:val="28"/>
          <w:szCs w:val="28"/>
        </w:rPr>
      </w:pPr>
      <w:bookmarkStart w:id="27" w:name="_Toc132289592"/>
      <w:r>
        <w:rPr>
          <w:sz w:val="28"/>
          <w:szCs w:val="28"/>
        </w:rPr>
        <w:t>9. Перечень ресурсов информационно-телекоммуникационной сети «Интернет», необходимых для освоения дисциплины</w:t>
      </w:r>
      <w:bookmarkEnd w:id="27"/>
    </w:p>
    <w:p w14:paraId="63D81F38" w14:textId="77777777" w:rsidR="00741942" w:rsidRPr="00741942" w:rsidRDefault="002B4011" w:rsidP="00730B4B">
      <w:pPr>
        <w:pStyle w:val="ae"/>
        <w:numPr>
          <w:ilvl w:val="0"/>
          <w:numId w:val="13"/>
        </w:numPr>
        <w:pBdr>
          <w:top w:val="nil"/>
          <w:left w:val="nil"/>
          <w:bottom w:val="nil"/>
          <w:right w:val="nil"/>
          <w:between w:val="nil"/>
        </w:pBdr>
        <w:tabs>
          <w:tab w:val="left" w:pos="851"/>
          <w:tab w:val="left" w:pos="993"/>
          <w:tab w:val="left" w:pos="1134"/>
        </w:tabs>
        <w:spacing w:line="360" w:lineRule="auto"/>
        <w:jc w:val="both"/>
        <w:rPr>
          <w:sz w:val="28"/>
          <w:szCs w:val="28"/>
        </w:rPr>
      </w:pPr>
      <w:hyperlink r:id="rId10" w:history="1">
        <w:r w:rsidR="00741942" w:rsidRPr="00741942">
          <w:rPr>
            <w:rStyle w:val="ac"/>
            <w:sz w:val="28"/>
            <w:szCs w:val="28"/>
          </w:rPr>
          <w:t>https://cloud.ru/ru/blog/machine-learning-about</w:t>
        </w:r>
      </w:hyperlink>
    </w:p>
    <w:p w14:paraId="753294BC" w14:textId="77777777" w:rsidR="00741942" w:rsidRPr="00741942" w:rsidRDefault="002B4011" w:rsidP="00730B4B">
      <w:pPr>
        <w:pStyle w:val="ae"/>
        <w:numPr>
          <w:ilvl w:val="0"/>
          <w:numId w:val="13"/>
        </w:numPr>
        <w:pBdr>
          <w:top w:val="nil"/>
          <w:left w:val="nil"/>
          <w:bottom w:val="nil"/>
          <w:right w:val="nil"/>
          <w:between w:val="nil"/>
        </w:pBdr>
        <w:tabs>
          <w:tab w:val="left" w:pos="851"/>
          <w:tab w:val="left" w:pos="993"/>
          <w:tab w:val="left" w:pos="1134"/>
        </w:tabs>
        <w:spacing w:line="360" w:lineRule="auto"/>
        <w:jc w:val="both"/>
        <w:rPr>
          <w:sz w:val="28"/>
          <w:szCs w:val="28"/>
        </w:rPr>
      </w:pPr>
      <w:hyperlink r:id="rId11" w:history="1">
        <w:r w:rsidR="00741942" w:rsidRPr="00741942">
          <w:rPr>
            <w:rStyle w:val="ac"/>
            <w:sz w:val="28"/>
            <w:szCs w:val="28"/>
          </w:rPr>
          <w:t>https://trends.rbc.ru/trends/industry/60c85c599a7947f5776ad409</w:t>
        </w:r>
      </w:hyperlink>
    </w:p>
    <w:p w14:paraId="3080F7FE" w14:textId="77777777" w:rsidR="00741942" w:rsidRPr="00741942" w:rsidRDefault="002B4011" w:rsidP="00730B4B">
      <w:pPr>
        <w:pStyle w:val="ae"/>
        <w:numPr>
          <w:ilvl w:val="0"/>
          <w:numId w:val="13"/>
        </w:numPr>
        <w:pBdr>
          <w:top w:val="nil"/>
          <w:left w:val="nil"/>
          <w:bottom w:val="nil"/>
          <w:right w:val="nil"/>
          <w:between w:val="nil"/>
        </w:pBdr>
        <w:tabs>
          <w:tab w:val="left" w:pos="851"/>
          <w:tab w:val="left" w:pos="993"/>
          <w:tab w:val="left" w:pos="1134"/>
        </w:tabs>
        <w:spacing w:line="360" w:lineRule="auto"/>
        <w:jc w:val="both"/>
        <w:rPr>
          <w:sz w:val="28"/>
          <w:szCs w:val="28"/>
        </w:rPr>
      </w:pPr>
      <w:hyperlink r:id="rId12" w:history="1">
        <w:r w:rsidR="00741942" w:rsidRPr="00741942">
          <w:rPr>
            <w:rStyle w:val="ac"/>
            <w:sz w:val="28"/>
            <w:szCs w:val="28"/>
          </w:rPr>
          <w:t>https://habr.com/ru/articles/448892/</w:t>
        </w:r>
      </w:hyperlink>
    </w:p>
    <w:p w14:paraId="5EB6A350" w14:textId="77777777" w:rsidR="00741942" w:rsidRPr="00741942" w:rsidRDefault="002B4011" w:rsidP="00730B4B">
      <w:pPr>
        <w:pStyle w:val="ae"/>
        <w:numPr>
          <w:ilvl w:val="0"/>
          <w:numId w:val="13"/>
        </w:numPr>
        <w:pBdr>
          <w:top w:val="nil"/>
          <w:left w:val="nil"/>
          <w:bottom w:val="nil"/>
          <w:right w:val="nil"/>
          <w:between w:val="nil"/>
        </w:pBdr>
        <w:tabs>
          <w:tab w:val="left" w:pos="851"/>
          <w:tab w:val="left" w:pos="993"/>
          <w:tab w:val="left" w:pos="1134"/>
        </w:tabs>
        <w:spacing w:line="360" w:lineRule="auto"/>
        <w:jc w:val="both"/>
        <w:rPr>
          <w:sz w:val="28"/>
          <w:szCs w:val="28"/>
        </w:rPr>
      </w:pPr>
      <w:hyperlink r:id="rId13" w:history="1">
        <w:r w:rsidR="00741942" w:rsidRPr="00741942">
          <w:rPr>
            <w:rStyle w:val="ac"/>
            <w:sz w:val="28"/>
            <w:szCs w:val="28"/>
          </w:rPr>
          <w:t>https://itglobal.com/ru-ru/company/blog/metody-mashinnogo-obucheniya/</w:t>
        </w:r>
      </w:hyperlink>
    </w:p>
    <w:p w14:paraId="7FDE23BA" w14:textId="05971585" w:rsidR="008B493D" w:rsidRPr="00F22FF0" w:rsidRDefault="008B493D" w:rsidP="00730B4B">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4">
        <w:r w:rsidRPr="00F22FF0">
          <w:rPr>
            <w:color w:val="0000FF"/>
            <w:sz w:val="28"/>
            <w:szCs w:val="28"/>
            <w:u w:val="single"/>
          </w:rPr>
          <w:t>http://elib.fa.ru/</w:t>
        </w:r>
      </w:hyperlink>
      <w:r w:rsidRPr="00F22FF0">
        <w:rPr>
          <w:color w:val="000000"/>
          <w:sz w:val="28"/>
          <w:szCs w:val="28"/>
        </w:rPr>
        <w:t xml:space="preserve"> </w:t>
      </w:r>
    </w:p>
    <w:p w14:paraId="080D9FEB" w14:textId="77777777" w:rsidR="008B493D" w:rsidRPr="00F22FF0" w:rsidRDefault="008B493D" w:rsidP="00730B4B">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5" w:history="1">
        <w:r w:rsidRPr="00F22FF0">
          <w:rPr>
            <w:rStyle w:val="ac"/>
            <w:sz w:val="28"/>
            <w:szCs w:val="28"/>
          </w:rPr>
          <w:t>http://www.book.ru</w:t>
        </w:r>
      </w:hyperlink>
      <w:r w:rsidRPr="00F22FF0">
        <w:rPr>
          <w:color w:val="000000"/>
          <w:sz w:val="28"/>
          <w:szCs w:val="28"/>
        </w:rPr>
        <w:t xml:space="preserve"> </w:t>
      </w:r>
    </w:p>
    <w:p w14:paraId="0DBCABE7" w14:textId="77777777" w:rsidR="008B493D" w:rsidRPr="00F22FF0" w:rsidRDefault="008B493D" w:rsidP="00730B4B">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6">
        <w:r w:rsidRPr="00F22FF0">
          <w:rPr>
            <w:color w:val="0000FF"/>
            <w:sz w:val="28"/>
            <w:szCs w:val="28"/>
            <w:u w:val="single"/>
          </w:rPr>
          <w:t>http://biblioclub.ru/</w:t>
        </w:r>
      </w:hyperlink>
      <w:r w:rsidRPr="00F22FF0">
        <w:rPr>
          <w:color w:val="000000"/>
          <w:sz w:val="28"/>
          <w:szCs w:val="28"/>
        </w:rPr>
        <w:t xml:space="preserve"> </w:t>
      </w:r>
    </w:p>
    <w:p w14:paraId="1A1B72DE" w14:textId="77777777" w:rsidR="008B493D" w:rsidRPr="00F22FF0" w:rsidRDefault="008B493D" w:rsidP="00730B4B">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17">
        <w:r w:rsidRPr="00F22FF0">
          <w:rPr>
            <w:color w:val="0000FF"/>
            <w:sz w:val="28"/>
            <w:szCs w:val="28"/>
            <w:u w:val="single"/>
          </w:rPr>
          <w:t>http://www.znanium.com</w:t>
        </w:r>
      </w:hyperlink>
      <w:r w:rsidRPr="00F22FF0">
        <w:rPr>
          <w:color w:val="000000"/>
          <w:sz w:val="28"/>
          <w:szCs w:val="28"/>
        </w:rPr>
        <w:t xml:space="preserve"> </w:t>
      </w:r>
    </w:p>
    <w:p w14:paraId="2A128019" w14:textId="77777777" w:rsidR="008B493D" w:rsidRDefault="008B493D" w:rsidP="00730B4B">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lastRenderedPageBreak/>
        <w:t xml:space="preserve">Электронно-библиотечная система издательства «ЮРАЙТ» </w:t>
      </w:r>
      <w:hyperlink r:id="rId18">
        <w:r w:rsidRPr="00F22FF0">
          <w:rPr>
            <w:color w:val="0000FF"/>
            <w:sz w:val="28"/>
            <w:szCs w:val="28"/>
            <w:u w:val="single"/>
          </w:rPr>
          <w:t>https://urait.ru/</w:t>
        </w:r>
      </w:hyperlink>
      <w:r w:rsidRPr="00F22FF0">
        <w:rPr>
          <w:color w:val="000000"/>
          <w:sz w:val="28"/>
          <w:szCs w:val="28"/>
        </w:rPr>
        <w:t xml:space="preserve"> </w:t>
      </w:r>
    </w:p>
    <w:p w14:paraId="1952726F" w14:textId="44CAAE4A" w:rsidR="008B493D" w:rsidRPr="008B493D" w:rsidRDefault="008B493D" w:rsidP="00730B4B">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19" w:history="1">
        <w:r w:rsidRPr="0041676B">
          <w:rPr>
            <w:rStyle w:val="ac"/>
            <w:sz w:val="28"/>
            <w:szCs w:val="28"/>
          </w:rPr>
          <w:t>https://e.lanbook.com/</w:t>
        </w:r>
      </w:hyperlink>
    </w:p>
    <w:p w14:paraId="4F1E5869" w14:textId="77777777" w:rsidR="005E6B27" w:rsidRDefault="005248AA" w:rsidP="00145C34">
      <w:pPr>
        <w:pStyle w:val="2"/>
        <w:spacing w:line="360" w:lineRule="auto"/>
        <w:rPr>
          <w:sz w:val="28"/>
          <w:szCs w:val="28"/>
        </w:rPr>
      </w:pPr>
      <w:bookmarkStart w:id="28" w:name="_z337ya" w:colFirst="0" w:colLast="0"/>
      <w:bookmarkStart w:id="29" w:name="_Toc132289593"/>
      <w:bookmarkEnd w:id="28"/>
      <w:r>
        <w:rPr>
          <w:sz w:val="28"/>
          <w:szCs w:val="28"/>
        </w:rPr>
        <w:t>10. Методические указания для обучающихся по освоению дисциплины</w:t>
      </w:r>
      <w:bookmarkEnd w:id="29"/>
    </w:p>
    <w:p w14:paraId="5A32922E" w14:textId="77777777" w:rsidR="005E6B27" w:rsidRDefault="005248AA">
      <w:pPr>
        <w:pBdr>
          <w:top w:val="nil"/>
          <w:left w:val="nil"/>
          <w:bottom w:val="nil"/>
          <w:right w:val="nil"/>
          <w:between w:val="nil"/>
        </w:pBdr>
        <w:spacing w:line="360" w:lineRule="auto"/>
        <w:ind w:firstLine="720"/>
        <w:jc w:val="both"/>
        <w:rPr>
          <w:color w:val="000000"/>
          <w:sz w:val="28"/>
          <w:szCs w:val="28"/>
        </w:rPr>
      </w:pPr>
      <w:r>
        <w:rPr>
          <w:color w:val="000000"/>
          <w:sz w:val="28"/>
          <w:szCs w:val="28"/>
        </w:rPr>
        <w:t>Практическому занятию в обязательном порядке должна предшествовать самостоятельная подготовительная работа обучающегося, целями которой являются:</w:t>
      </w:r>
    </w:p>
    <w:p w14:paraId="611EC6FA" w14:textId="77777777" w:rsidR="005E6B27" w:rsidRDefault="005248AA" w:rsidP="00730B4B">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74C43D9C" w14:textId="77777777" w:rsidR="005E6B27" w:rsidRDefault="005248AA" w:rsidP="00730B4B">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277C6CE1" w14:textId="77777777" w:rsidR="005E6B27" w:rsidRDefault="005248AA" w:rsidP="00730B4B">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6B69BA18" w14:textId="77777777" w:rsidR="005E6B27" w:rsidRDefault="005248AA" w:rsidP="00730B4B">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 (тестов), призванных акцентировать внимание обучающегося на наиболее важные разделы изучаемого материала;</w:t>
      </w:r>
    </w:p>
    <w:p w14:paraId="52151A10" w14:textId="77777777" w:rsidR="005E6B27" w:rsidRDefault="005248AA" w:rsidP="00730B4B">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0E95AEA8" w14:textId="77777777" w:rsidR="005E6B27" w:rsidRDefault="005248AA" w:rsidP="00730B4B">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 решению практико-ориентированных и ситуационных задач;</w:t>
      </w:r>
    </w:p>
    <w:p w14:paraId="1F5A2A84" w14:textId="77777777" w:rsidR="005E6B27" w:rsidRDefault="005248AA" w:rsidP="00730B4B">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 устному опросу;</w:t>
      </w:r>
    </w:p>
    <w:p w14:paraId="611DC85E" w14:textId="77777777" w:rsidR="005E6B27" w:rsidRDefault="005248AA" w:rsidP="00730B4B">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w:t>
      </w:r>
    </w:p>
    <w:p w14:paraId="4E9CA3C0"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обучающиеся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6A42E24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22EF9C5B" w14:textId="77777777" w:rsidR="005E6B27" w:rsidRDefault="005248AA" w:rsidP="00730B4B">
      <w:pPr>
        <w:numPr>
          <w:ilvl w:val="0"/>
          <w:numId w:val="9"/>
        </w:numPr>
        <w:pBdr>
          <w:top w:val="nil"/>
          <w:left w:val="nil"/>
          <w:bottom w:val="nil"/>
          <w:right w:val="nil"/>
          <w:between w:val="nil"/>
        </w:pBdr>
        <w:spacing w:line="360" w:lineRule="auto"/>
        <w:rPr>
          <w:color w:val="000000"/>
          <w:sz w:val="28"/>
          <w:szCs w:val="28"/>
        </w:rPr>
      </w:pPr>
      <w:r>
        <w:rPr>
          <w:color w:val="000000"/>
          <w:sz w:val="28"/>
          <w:szCs w:val="28"/>
        </w:rPr>
        <w:lastRenderedPageBreak/>
        <w:t>решение практико-ориентированных и ситуационных задач;</w:t>
      </w:r>
    </w:p>
    <w:p w14:paraId="5D4E0B60" w14:textId="77777777" w:rsidR="005E6B27" w:rsidRDefault="005248AA" w:rsidP="00730B4B">
      <w:pPr>
        <w:numPr>
          <w:ilvl w:val="0"/>
          <w:numId w:val="9"/>
        </w:numPr>
        <w:pBdr>
          <w:top w:val="nil"/>
          <w:left w:val="nil"/>
          <w:bottom w:val="nil"/>
          <w:right w:val="nil"/>
          <w:between w:val="nil"/>
        </w:pBdr>
        <w:spacing w:line="360" w:lineRule="auto"/>
        <w:rPr>
          <w:color w:val="000000"/>
          <w:sz w:val="28"/>
          <w:szCs w:val="28"/>
        </w:rPr>
      </w:pPr>
      <w:r>
        <w:rPr>
          <w:color w:val="000000"/>
          <w:sz w:val="28"/>
          <w:szCs w:val="28"/>
        </w:rPr>
        <w:t>устный опрос;</w:t>
      </w:r>
    </w:p>
    <w:p w14:paraId="1617442F" w14:textId="77777777" w:rsidR="005E6B27" w:rsidRDefault="005248AA" w:rsidP="00730B4B">
      <w:pPr>
        <w:numPr>
          <w:ilvl w:val="0"/>
          <w:numId w:val="9"/>
        </w:numPr>
        <w:pBdr>
          <w:top w:val="nil"/>
          <w:left w:val="nil"/>
          <w:bottom w:val="nil"/>
          <w:right w:val="nil"/>
          <w:between w:val="nil"/>
        </w:pBdr>
        <w:spacing w:after="240" w:line="360" w:lineRule="auto"/>
        <w:rPr>
          <w:color w:val="000000"/>
          <w:sz w:val="28"/>
          <w:szCs w:val="28"/>
        </w:rPr>
      </w:pPr>
      <w:r>
        <w:rPr>
          <w:color w:val="000000"/>
          <w:sz w:val="28"/>
          <w:szCs w:val="28"/>
        </w:rPr>
        <w:t>тренировочные задания (тесты).</w:t>
      </w:r>
    </w:p>
    <w:p w14:paraId="159F7E8B" w14:textId="77777777" w:rsidR="005E6B27" w:rsidRDefault="005248AA" w:rsidP="00145C34">
      <w:pPr>
        <w:pBdr>
          <w:top w:val="nil"/>
          <w:left w:val="nil"/>
          <w:bottom w:val="nil"/>
          <w:right w:val="nil"/>
          <w:between w:val="nil"/>
        </w:pBdr>
        <w:spacing w:after="240"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22C64834"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обучающегося является домашнее задание. Его выполнение преследует цель углубленной проработки дисциплины. </w:t>
      </w:r>
    </w:p>
    <w:p w14:paraId="2BCCC51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До выполнения домашнего задания обучающийся должен в целом ознакомиться с разделами курса, предусмотренными учебной программой.</w:t>
      </w:r>
    </w:p>
    <w:p w14:paraId="69B1C0CB"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Обучающиеся выполняют письменные задания в электронной форме (в документах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Docs</w:t>
      </w:r>
      <w:proofErr w:type="spellEnd"/>
      <w:r>
        <w:rPr>
          <w:color w:val="000000"/>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33E29D9" w14:textId="77777777" w:rsidR="005E6B27" w:rsidRDefault="005248AA">
      <w:pPr>
        <w:pStyle w:val="2"/>
        <w:ind w:firstLine="426"/>
        <w:jc w:val="both"/>
        <w:rPr>
          <w:sz w:val="28"/>
          <w:szCs w:val="28"/>
        </w:rPr>
      </w:pPr>
      <w:bookmarkStart w:id="30" w:name="_3j2qqm3" w:colFirst="0" w:colLast="0"/>
      <w:bookmarkStart w:id="31" w:name="_Toc132289594"/>
      <w:bookmarkEnd w:id="30"/>
      <w:r>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p>
    <w:p w14:paraId="5BBD43A4" w14:textId="77777777" w:rsidR="00797BAA" w:rsidRPr="00126950" w:rsidRDefault="00797BAA" w:rsidP="00797BAA">
      <w:pPr>
        <w:pStyle w:val="2"/>
        <w:rPr>
          <w:bCs/>
          <w:color w:val="000000"/>
          <w:sz w:val="28"/>
          <w:szCs w:val="28"/>
        </w:rPr>
      </w:pPr>
      <w:bookmarkStart w:id="32" w:name="_1y810tw" w:colFirst="0" w:colLast="0"/>
      <w:bookmarkStart w:id="33" w:name="_Toc531614950"/>
      <w:bookmarkStart w:id="34" w:name="_Toc531686467"/>
      <w:bookmarkStart w:id="35" w:name="_Toc132289595"/>
      <w:bookmarkEnd w:id="32"/>
      <w:r w:rsidRPr="00126950">
        <w:rPr>
          <w:bCs/>
          <w:color w:val="000000"/>
          <w:sz w:val="28"/>
          <w:szCs w:val="28"/>
        </w:rPr>
        <w:t>11. 1. Комплект лицензионного программного обеспечения:</w:t>
      </w:r>
      <w:bookmarkEnd w:id="33"/>
      <w:bookmarkEnd w:id="34"/>
    </w:p>
    <w:p w14:paraId="06D8D44E" w14:textId="77777777" w:rsidR="00797BAA" w:rsidRPr="0094224B" w:rsidRDefault="00797BAA" w:rsidP="00797BAA">
      <w:pPr>
        <w:pStyle w:val="2"/>
        <w:spacing w:before="0" w:after="0"/>
        <w:ind w:firstLine="709"/>
        <w:rPr>
          <w:b w:val="0"/>
          <w:bCs/>
          <w:color w:val="000000"/>
          <w:sz w:val="28"/>
          <w:szCs w:val="28"/>
        </w:rPr>
      </w:pPr>
      <w:bookmarkStart w:id="36" w:name="_Toc531614951"/>
      <w:bookmarkStart w:id="37" w:name="_Toc531686468"/>
      <w:r w:rsidRPr="0094224B">
        <w:rPr>
          <w:b w:val="0"/>
          <w:bCs/>
          <w:color w:val="000000"/>
          <w:sz w:val="28"/>
          <w:szCs w:val="28"/>
        </w:rPr>
        <w:t xml:space="preserve">1. </w:t>
      </w:r>
      <w:r w:rsidRPr="00126950">
        <w:rPr>
          <w:b w:val="0"/>
          <w:bCs/>
          <w:color w:val="000000"/>
          <w:sz w:val="28"/>
          <w:szCs w:val="28"/>
          <w:lang w:val="en-US"/>
        </w:rPr>
        <w:t>Windows</w:t>
      </w:r>
      <w:r w:rsidRPr="0094224B">
        <w:rPr>
          <w:b w:val="0"/>
          <w:bCs/>
          <w:color w:val="000000"/>
          <w:sz w:val="28"/>
          <w:szCs w:val="28"/>
        </w:rPr>
        <w:t xml:space="preserve">, </w:t>
      </w:r>
      <w:r w:rsidRPr="00126950">
        <w:rPr>
          <w:b w:val="0"/>
          <w:bCs/>
          <w:color w:val="000000"/>
          <w:sz w:val="28"/>
          <w:szCs w:val="28"/>
          <w:lang w:val="en-US"/>
        </w:rPr>
        <w:t>Microsoft</w:t>
      </w:r>
      <w:r w:rsidRPr="0094224B">
        <w:rPr>
          <w:b w:val="0"/>
          <w:bCs/>
          <w:color w:val="000000"/>
          <w:sz w:val="28"/>
          <w:szCs w:val="28"/>
        </w:rPr>
        <w:t xml:space="preserve"> </w:t>
      </w:r>
      <w:r w:rsidRPr="00126950">
        <w:rPr>
          <w:b w:val="0"/>
          <w:bCs/>
          <w:color w:val="000000"/>
          <w:sz w:val="28"/>
          <w:szCs w:val="28"/>
          <w:lang w:val="en-US"/>
        </w:rPr>
        <w:t>Office</w:t>
      </w:r>
      <w:r w:rsidRPr="0094224B">
        <w:rPr>
          <w:b w:val="0"/>
          <w:bCs/>
          <w:color w:val="000000"/>
          <w:sz w:val="28"/>
          <w:szCs w:val="28"/>
        </w:rPr>
        <w:t>.</w:t>
      </w:r>
      <w:bookmarkEnd w:id="36"/>
      <w:bookmarkEnd w:id="37"/>
    </w:p>
    <w:p w14:paraId="47557320" w14:textId="77777777" w:rsidR="00797BAA" w:rsidRPr="0094224B" w:rsidRDefault="00797BAA" w:rsidP="00797BAA">
      <w:pPr>
        <w:pStyle w:val="2"/>
        <w:spacing w:before="0" w:after="0"/>
        <w:ind w:firstLine="709"/>
        <w:rPr>
          <w:b w:val="0"/>
          <w:bCs/>
          <w:color w:val="000000"/>
          <w:sz w:val="28"/>
          <w:szCs w:val="28"/>
        </w:rPr>
      </w:pPr>
      <w:bookmarkStart w:id="38" w:name="_Toc531614952"/>
      <w:bookmarkStart w:id="39" w:name="_Toc531686469"/>
      <w:r w:rsidRPr="0094224B">
        <w:rPr>
          <w:b w:val="0"/>
          <w:bCs/>
          <w:color w:val="000000"/>
          <w:sz w:val="28"/>
          <w:szCs w:val="28"/>
        </w:rPr>
        <w:t xml:space="preserve">2. </w:t>
      </w:r>
      <w:bookmarkEnd w:id="38"/>
      <w:bookmarkEnd w:id="39"/>
      <w:r w:rsidRPr="00126950">
        <w:rPr>
          <w:b w:val="0"/>
          <w:bCs/>
          <w:color w:val="000000"/>
          <w:sz w:val="28"/>
          <w:szCs w:val="28"/>
        </w:rPr>
        <w:t>Антивирус</w:t>
      </w:r>
      <w:r w:rsidRPr="0094224B">
        <w:rPr>
          <w:b w:val="0"/>
          <w:bCs/>
          <w:color w:val="000000"/>
          <w:sz w:val="28"/>
          <w:szCs w:val="28"/>
        </w:rPr>
        <w:t xml:space="preserve"> </w:t>
      </w:r>
      <w:r w:rsidRPr="00126950">
        <w:rPr>
          <w:b w:val="0"/>
          <w:bCs/>
          <w:color w:val="000000"/>
          <w:sz w:val="28"/>
          <w:szCs w:val="28"/>
          <w:lang w:val="en-US"/>
        </w:rPr>
        <w:t>Kaspersky</w:t>
      </w:r>
    </w:p>
    <w:p w14:paraId="342E74B5" w14:textId="77777777" w:rsidR="00797BAA" w:rsidRPr="00126950" w:rsidRDefault="00797BAA" w:rsidP="00797BAA">
      <w:pPr>
        <w:pStyle w:val="2"/>
        <w:rPr>
          <w:bCs/>
          <w:color w:val="000000"/>
          <w:sz w:val="28"/>
          <w:szCs w:val="28"/>
        </w:rPr>
      </w:pPr>
      <w:bookmarkStart w:id="40" w:name="_Toc531614953"/>
      <w:bookmarkStart w:id="41" w:name="_Toc531686470"/>
      <w:r w:rsidRPr="0094224B">
        <w:rPr>
          <w:bCs/>
          <w:color w:val="000000"/>
          <w:sz w:val="28"/>
          <w:szCs w:val="28"/>
        </w:rPr>
        <w:t xml:space="preserve">11.2. </w:t>
      </w:r>
      <w:r w:rsidRPr="00126950">
        <w:rPr>
          <w:bCs/>
          <w:color w:val="000000"/>
          <w:sz w:val="28"/>
          <w:szCs w:val="28"/>
        </w:rPr>
        <w:t>Современные профессиональные базы данных и информационные справочные системы</w:t>
      </w:r>
      <w:bookmarkEnd w:id="40"/>
      <w:bookmarkEnd w:id="41"/>
    </w:p>
    <w:p w14:paraId="754014AC" w14:textId="77777777" w:rsidR="00797BAA" w:rsidRPr="00126950" w:rsidRDefault="00797BAA" w:rsidP="00797BAA">
      <w:pPr>
        <w:pStyle w:val="2"/>
        <w:spacing w:before="0" w:after="0"/>
        <w:ind w:firstLine="709"/>
        <w:rPr>
          <w:b w:val="0"/>
          <w:bCs/>
          <w:color w:val="000000"/>
          <w:sz w:val="28"/>
          <w:szCs w:val="28"/>
        </w:rPr>
      </w:pPr>
      <w:r w:rsidRPr="00126950">
        <w:rPr>
          <w:b w:val="0"/>
          <w:bCs/>
          <w:color w:val="000000"/>
          <w:sz w:val="28"/>
          <w:szCs w:val="28"/>
        </w:rPr>
        <w:t>1. Информационно-правовая система «Гарант»</w:t>
      </w:r>
    </w:p>
    <w:p w14:paraId="36661148" w14:textId="77777777" w:rsidR="00797BAA" w:rsidRDefault="00797BAA" w:rsidP="00797BAA">
      <w:pPr>
        <w:pStyle w:val="2"/>
        <w:spacing w:before="0" w:after="0"/>
        <w:ind w:firstLine="709"/>
        <w:rPr>
          <w:b w:val="0"/>
          <w:bCs/>
          <w:color w:val="000000"/>
          <w:sz w:val="28"/>
          <w:szCs w:val="28"/>
        </w:rPr>
      </w:pPr>
      <w:r w:rsidRPr="00126950">
        <w:rPr>
          <w:b w:val="0"/>
          <w:bCs/>
          <w:color w:val="000000"/>
          <w:sz w:val="28"/>
          <w:szCs w:val="28"/>
        </w:rPr>
        <w:t>2. Информационно-правовая система «Консультант Плюс»</w:t>
      </w:r>
    </w:p>
    <w:p w14:paraId="04B1C84F" w14:textId="77777777" w:rsidR="00797BAA" w:rsidRDefault="00797BAA" w:rsidP="00797BAA">
      <w:pPr>
        <w:pBdr>
          <w:top w:val="nil"/>
          <w:left w:val="nil"/>
          <w:bottom w:val="nil"/>
          <w:right w:val="nil"/>
          <w:between w:val="nil"/>
        </w:pBdr>
        <w:spacing w:line="360" w:lineRule="auto"/>
        <w:jc w:val="both"/>
        <w:rPr>
          <w:b/>
          <w:color w:val="000000"/>
          <w:sz w:val="28"/>
          <w:szCs w:val="28"/>
        </w:rPr>
      </w:pPr>
    </w:p>
    <w:p w14:paraId="335E2750" w14:textId="77777777" w:rsidR="00797BAA" w:rsidRPr="00042B25" w:rsidRDefault="00797BAA" w:rsidP="00797BAA">
      <w:pPr>
        <w:pBdr>
          <w:top w:val="nil"/>
          <w:left w:val="nil"/>
          <w:bottom w:val="nil"/>
          <w:right w:val="nil"/>
          <w:between w:val="nil"/>
        </w:pBdr>
        <w:spacing w:line="360" w:lineRule="auto"/>
        <w:jc w:val="both"/>
        <w:rPr>
          <w:b/>
          <w:color w:val="000000"/>
          <w:sz w:val="28"/>
          <w:szCs w:val="28"/>
        </w:rPr>
      </w:pPr>
      <w:r w:rsidRPr="00042B25">
        <w:rPr>
          <w:b/>
          <w:color w:val="000000"/>
          <w:sz w:val="28"/>
          <w:szCs w:val="28"/>
        </w:rPr>
        <w:t xml:space="preserve">11.3. Сертифицированные программные и аппаратные средства защиты информации – </w:t>
      </w:r>
      <w:r w:rsidRPr="00042B25">
        <w:rPr>
          <w:color w:val="000000"/>
          <w:sz w:val="28"/>
          <w:szCs w:val="28"/>
        </w:rPr>
        <w:t>не предусмотрено.</w:t>
      </w:r>
    </w:p>
    <w:p w14:paraId="6394BEA6" w14:textId="77777777" w:rsidR="005E6B27" w:rsidRDefault="005248AA">
      <w:pPr>
        <w:pStyle w:val="2"/>
        <w:rPr>
          <w:sz w:val="28"/>
          <w:szCs w:val="28"/>
        </w:rPr>
      </w:pPr>
      <w:r>
        <w:rPr>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35"/>
    </w:p>
    <w:p w14:paraId="5C62DB7E" w14:textId="77777777" w:rsidR="005E6B27" w:rsidRDefault="005248AA" w:rsidP="00730B4B">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141"/>
        <w:jc w:val="both"/>
        <w:rPr>
          <w:color w:val="000000"/>
          <w:sz w:val="28"/>
          <w:szCs w:val="28"/>
        </w:rPr>
      </w:pPr>
      <w:r>
        <w:rPr>
          <w:color w:val="000000"/>
          <w:sz w:val="28"/>
          <w:szCs w:val="28"/>
        </w:rPr>
        <w:t>Учебно-лабораторное оборудование:</w:t>
      </w:r>
    </w:p>
    <w:p w14:paraId="578B4DE8" w14:textId="77777777" w:rsidR="005E6B27" w:rsidRDefault="005248AA">
      <w:pPr>
        <w:pBdr>
          <w:top w:val="nil"/>
          <w:left w:val="nil"/>
          <w:bottom w:val="nil"/>
          <w:right w:val="nil"/>
          <w:between w:val="nil"/>
        </w:pBdr>
        <w:spacing w:line="360" w:lineRule="auto"/>
        <w:ind w:firstLine="141"/>
        <w:rPr>
          <w:color w:val="000000"/>
          <w:sz w:val="28"/>
          <w:szCs w:val="28"/>
        </w:rPr>
      </w:pPr>
      <w:r>
        <w:rPr>
          <w:color w:val="000000"/>
          <w:sz w:val="28"/>
          <w:szCs w:val="28"/>
        </w:rPr>
        <w:t>- персональный компьютер;</w:t>
      </w:r>
    </w:p>
    <w:p w14:paraId="1638B505" w14:textId="77777777" w:rsidR="005E6B27" w:rsidRDefault="005248AA">
      <w:pPr>
        <w:pBdr>
          <w:top w:val="nil"/>
          <w:left w:val="nil"/>
          <w:bottom w:val="nil"/>
          <w:right w:val="nil"/>
          <w:between w:val="nil"/>
        </w:pBdr>
        <w:spacing w:line="360" w:lineRule="auto"/>
        <w:ind w:firstLine="141"/>
        <w:rPr>
          <w:color w:val="000000"/>
          <w:sz w:val="28"/>
          <w:szCs w:val="28"/>
        </w:rPr>
      </w:pPr>
      <w:r>
        <w:rPr>
          <w:color w:val="000000"/>
          <w:sz w:val="28"/>
          <w:szCs w:val="28"/>
        </w:rPr>
        <w:t>- проектор.</w:t>
      </w:r>
    </w:p>
    <w:p w14:paraId="18853E56" w14:textId="77777777" w:rsidR="005E6B27" w:rsidRDefault="005248AA" w:rsidP="00730B4B">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141"/>
        <w:jc w:val="both"/>
        <w:rPr>
          <w:color w:val="000000"/>
          <w:sz w:val="28"/>
          <w:szCs w:val="28"/>
        </w:rPr>
      </w:pPr>
      <w:r>
        <w:rPr>
          <w:color w:val="000000"/>
          <w:sz w:val="28"/>
          <w:szCs w:val="28"/>
        </w:rPr>
        <w:t>Программные, технические и электронные средства обучения и контроля знаний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5E6B27" w:rsidSect="006F40CF">
      <w:headerReference w:type="even" r:id="rId20"/>
      <w:headerReference w:type="default" r:id="rId21"/>
      <w:footerReference w:type="even" r:id="rId22"/>
      <w:footerReference w:type="default" r:id="rId23"/>
      <w:headerReference w:type="first" r:id="rId24"/>
      <w:footerReference w:type="first" r:id="rId25"/>
      <w:pgSz w:w="11906" w:h="16838"/>
      <w:pgMar w:top="1134" w:right="849" w:bottom="993" w:left="1418"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4DACF" w14:textId="77777777" w:rsidR="002B4011" w:rsidRDefault="002B4011">
      <w:r>
        <w:separator/>
      </w:r>
    </w:p>
  </w:endnote>
  <w:endnote w:type="continuationSeparator" w:id="0">
    <w:p w14:paraId="65AEA275" w14:textId="77777777" w:rsidR="002B4011" w:rsidRDefault="002B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F242A" w14:textId="77777777" w:rsidR="0094224B" w:rsidRDefault="0094224B">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2C3B149C" w14:textId="77777777" w:rsidR="0094224B" w:rsidRDefault="0094224B">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F65C1" w14:textId="5F41F826" w:rsidR="0094224B" w:rsidRDefault="0094224B">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A10315">
      <w:rPr>
        <w:noProof/>
        <w:color w:val="000000"/>
        <w:sz w:val="24"/>
        <w:szCs w:val="24"/>
      </w:rPr>
      <w:t>21</w:t>
    </w:r>
    <w:r>
      <w:rPr>
        <w:color w:val="000000"/>
        <w:sz w:val="24"/>
        <w:szCs w:val="24"/>
      </w:rPr>
      <w:fldChar w:fldCharType="end"/>
    </w:r>
  </w:p>
  <w:p w14:paraId="6D5F4E7D" w14:textId="77777777" w:rsidR="0094224B" w:rsidRDefault="0094224B">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A004B" w14:textId="77777777" w:rsidR="0094224B" w:rsidRDefault="0094224B">
    <w:pPr>
      <w:pBdr>
        <w:top w:val="nil"/>
        <w:left w:val="nil"/>
        <w:bottom w:val="nil"/>
        <w:right w:val="nil"/>
        <w:between w:val="nil"/>
      </w:pBdr>
      <w:tabs>
        <w:tab w:val="center" w:pos="4677"/>
        <w:tab w:val="right" w:pos="9355"/>
      </w:tabs>
      <w:jc w:val="center"/>
      <w:rPr>
        <w:color w:val="000000"/>
        <w:sz w:val="24"/>
        <w:szCs w:val="24"/>
      </w:rPr>
    </w:pPr>
  </w:p>
  <w:p w14:paraId="451A2DB7" w14:textId="77777777" w:rsidR="0094224B" w:rsidRDefault="0094224B">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67621" w14:textId="77777777" w:rsidR="002B4011" w:rsidRDefault="002B4011">
      <w:r>
        <w:separator/>
      </w:r>
    </w:p>
  </w:footnote>
  <w:footnote w:type="continuationSeparator" w:id="0">
    <w:p w14:paraId="1F099A27" w14:textId="77777777" w:rsidR="002B4011" w:rsidRDefault="002B4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B6D01" w14:textId="77777777" w:rsidR="0094224B" w:rsidRDefault="0094224B">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853B4" w14:textId="77777777" w:rsidR="0094224B" w:rsidRDefault="0094224B">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B9A5" w14:textId="77777777" w:rsidR="0094224B" w:rsidRDefault="0094224B">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35159"/>
    <w:multiLevelType w:val="multilevel"/>
    <w:tmpl w:val="181C6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24547F"/>
    <w:multiLevelType w:val="multilevel"/>
    <w:tmpl w:val="A6626A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3442063"/>
    <w:multiLevelType w:val="hybridMultilevel"/>
    <w:tmpl w:val="47060E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BE775A"/>
    <w:multiLevelType w:val="multilevel"/>
    <w:tmpl w:val="03EAA230"/>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5" w15:restartNumberingAfterBreak="0">
    <w:nsid w:val="33CF3A1A"/>
    <w:multiLevelType w:val="hybridMultilevel"/>
    <w:tmpl w:val="6F5A35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015B50"/>
    <w:multiLevelType w:val="hybridMultilevel"/>
    <w:tmpl w:val="C310CF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40A240A"/>
    <w:multiLevelType w:val="multilevel"/>
    <w:tmpl w:val="1A92D110"/>
    <w:lvl w:ilvl="0">
      <w:numFmt w:val="decimal"/>
      <w:lvlText w:val="%1."/>
      <w:lvlJc w:val="left"/>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596C80"/>
    <w:multiLevelType w:val="multilevel"/>
    <w:tmpl w:val="96944346"/>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9" w15:restartNumberingAfterBreak="0">
    <w:nsid w:val="40EC589A"/>
    <w:multiLevelType w:val="hybridMultilevel"/>
    <w:tmpl w:val="AF04BE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6283B65"/>
    <w:multiLevelType w:val="hybridMultilevel"/>
    <w:tmpl w:val="B1A8088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4A142008"/>
    <w:multiLevelType w:val="multilevel"/>
    <w:tmpl w:val="1ADA6A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EBE254A"/>
    <w:multiLevelType w:val="multilevel"/>
    <w:tmpl w:val="A774BA7E"/>
    <w:lvl w:ilvl="0">
      <w:start w:val="1"/>
      <w:numFmt w:val="decimal"/>
      <w:lvlText w:val="%1."/>
      <w:lvlJc w:val="left"/>
      <w:pPr>
        <w:ind w:left="689" w:hanging="359"/>
      </w:pPr>
    </w:lvl>
    <w:lvl w:ilvl="1">
      <w:start w:val="1"/>
      <w:numFmt w:val="lowerLetter"/>
      <w:lvlText w:val="%2."/>
      <w:lvlJc w:val="left"/>
      <w:pPr>
        <w:ind w:left="1409" w:hanging="360"/>
      </w:pPr>
    </w:lvl>
    <w:lvl w:ilvl="2">
      <w:start w:val="1"/>
      <w:numFmt w:val="lowerRoman"/>
      <w:lvlText w:val="%3."/>
      <w:lvlJc w:val="right"/>
      <w:pPr>
        <w:ind w:left="2129" w:hanging="180"/>
      </w:pPr>
    </w:lvl>
    <w:lvl w:ilvl="3">
      <w:start w:val="1"/>
      <w:numFmt w:val="decimal"/>
      <w:lvlText w:val="%4."/>
      <w:lvlJc w:val="left"/>
      <w:pPr>
        <w:ind w:left="2849" w:hanging="360"/>
      </w:pPr>
    </w:lvl>
    <w:lvl w:ilvl="4">
      <w:start w:val="1"/>
      <w:numFmt w:val="lowerLetter"/>
      <w:lvlText w:val="%5."/>
      <w:lvlJc w:val="left"/>
      <w:pPr>
        <w:ind w:left="3569" w:hanging="360"/>
      </w:pPr>
    </w:lvl>
    <w:lvl w:ilvl="5">
      <w:start w:val="1"/>
      <w:numFmt w:val="lowerRoman"/>
      <w:lvlText w:val="%6."/>
      <w:lvlJc w:val="right"/>
      <w:pPr>
        <w:ind w:left="4289" w:hanging="180"/>
      </w:pPr>
    </w:lvl>
    <w:lvl w:ilvl="6">
      <w:start w:val="1"/>
      <w:numFmt w:val="decimal"/>
      <w:lvlText w:val="%7."/>
      <w:lvlJc w:val="left"/>
      <w:pPr>
        <w:ind w:left="5009" w:hanging="360"/>
      </w:pPr>
    </w:lvl>
    <w:lvl w:ilvl="7">
      <w:start w:val="1"/>
      <w:numFmt w:val="lowerLetter"/>
      <w:lvlText w:val="%8."/>
      <w:lvlJc w:val="left"/>
      <w:pPr>
        <w:ind w:left="5729" w:hanging="360"/>
      </w:pPr>
    </w:lvl>
    <w:lvl w:ilvl="8">
      <w:start w:val="1"/>
      <w:numFmt w:val="lowerRoman"/>
      <w:lvlText w:val="%9."/>
      <w:lvlJc w:val="right"/>
      <w:pPr>
        <w:ind w:left="6449" w:hanging="180"/>
      </w:pPr>
    </w:lvl>
  </w:abstractNum>
  <w:abstractNum w:abstractNumId="13" w15:restartNumberingAfterBreak="0">
    <w:nsid w:val="50812761"/>
    <w:multiLevelType w:val="multilevel"/>
    <w:tmpl w:val="5498AF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4E3D3A"/>
    <w:multiLevelType w:val="hybridMultilevel"/>
    <w:tmpl w:val="C738224E"/>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87962AE"/>
    <w:multiLevelType w:val="hybridMultilevel"/>
    <w:tmpl w:val="EBD4E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DD7FF3"/>
    <w:multiLevelType w:val="multilevel"/>
    <w:tmpl w:val="BCA21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06307CD"/>
    <w:multiLevelType w:val="hybridMultilevel"/>
    <w:tmpl w:val="F738B3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53344B"/>
    <w:multiLevelType w:val="multilevel"/>
    <w:tmpl w:val="E320012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680" w:hanging="32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6413764F"/>
    <w:multiLevelType w:val="hybridMultilevel"/>
    <w:tmpl w:val="20B8A7D0"/>
    <w:lvl w:ilvl="0" w:tplc="0419000F">
      <w:start w:val="1"/>
      <w:numFmt w:val="decimal"/>
      <w:lvlText w:val="%1."/>
      <w:lvlJc w:val="left"/>
      <w:pPr>
        <w:ind w:left="719" w:hanging="360"/>
      </w:p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0" w15:restartNumberingAfterBreak="0">
    <w:nsid w:val="679C0A51"/>
    <w:multiLevelType w:val="multilevel"/>
    <w:tmpl w:val="CA1C47E4"/>
    <w:lvl w:ilvl="0">
      <w:start w:val="1"/>
      <w:numFmt w:val="decimal"/>
      <w:lvlText w:val="%1."/>
      <w:lvlJc w:val="left"/>
      <w:pPr>
        <w:ind w:left="720" w:hanging="360"/>
      </w:pPr>
      <w:rPr>
        <w:vertAlign w:val="baseline"/>
      </w:rPr>
    </w:lvl>
    <w:lvl w:ilvl="1">
      <w:start w:val="1"/>
      <w:numFmt w:val="decimal"/>
      <w:lvlText w:val="%2."/>
      <w:lvlJc w:val="left"/>
      <w:pPr>
        <w:ind w:left="680" w:hanging="32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1" w15:restartNumberingAfterBreak="0">
    <w:nsid w:val="687345B5"/>
    <w:multiLevelType w:val="hybridMultilevel"/>
    <w:tmpl w:val="E13EBA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60917F5"/>
    <w:multiLevelType w:val="multilevel"/>
    <w:tmpl w:val="AA6A266A"/>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3" w15:restartNumberingAfterBreak="0">
    <w:nsid w:val="7ABA7416"/>
    <w:multiLevelType w:val="hybridMultilevel"/>
    <w:tmpl w:val="7234C5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0"/>
  </w:num>
  <w:num w:numId="3">
    <w:abstractNumId w:val="0"/>
  </w:num>
  <w:num w:numId="4">
    <w:abstractNumId w:val="18"/>
  </w:num>
  <w:num w:numId="5">
    <w:abstractNumId w:val="16"/>
  </w:num>
  <w:num w:numId="6">
    <w:abstractNumId w:val="4"/>
  </w:num>
  <w:num w:numId="7">
    <w:abstractNumId w:val="11"/>
  </w:num>
  <w:num w:numId="8">
    <w:abstractNumId w:val="12"/>
  </w:num>
  <w:num w:numId="9">
    <w:abstractNumId w:val="1"/>
  </w:num>
  <w:num w:numId="10">
    <w:abstractNumId w:val="8"/>
  </w:num>
  <w:num w:numId="11">
    <w:abstractNumId w:val="19"/>
  </w:num>
  <w:num w:numId="12">
    <w:abstractNumId w:val="13"/>
  </w:num>
  <w:num w:numId="13">
    <w:abstractNumId w:val="3"/>
  </w:num>
  <w:num w:numId="14">
    <w:abstractNumId w:val="10"/>
  </w:num>
  <w:num w:numId="15">
    <w:abstractNumId w:val="21"/>
  </w:num>
  <w:num w:numId="16">
    <w:abstractNumId w:val="2"/>
  </w:num>
  <w:num w:numId="17">
    <w:abstractNumId w:val="5"/>
  </w:num>
  <w:num w:numId="18">
    <w:abstractNumId w:val="23"/>
  </w:num>
  <w:num w:numId="19">
    <w:abstractNumId w:val="9"/>
  </w:num>
  <w:num w:numId="20">
    <w:abstractNumId w:val="14"/>
  </w:num>
  <w:num w:numId="21">
    <w:abstractNumId w:val="7"/>
  </w:num>
  <w:num w:numId="22">
    <w:abstractNumId w:val="6"/>
  </w:num>
  <w:num w:numId="23">
    <w:abstractNumId w:val="17"/>
  </w:num>
  <w:num w:numId="24">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B27"/>
    <w:rsid w:val="00017BA3"/>
    <w:rsid w:val="000218B7"/>
    <w:rsid w:val="0004233E"/>
    <w:rsid w:val="00053301"/>
    <w:rsid w:val="00061BB9"/>
    <w:rsid w:val="00066BA9"/>
    <w:rsid w:val="00071EBC"/>
    <w:rsid w:val="000950FC"/>
    <w:rsid w:val="000A6B18"/>
    <w:rsid w:val="000B2D05"/>
    <w:rsid w:val="000B6B57"/>
    <w:rsid w:val="000C7D8C"/>
    <w:rsid w:val="00104847"/>
    <w:rsid w:val="00107D92"/>
    <w:rsid w:val="0011248D"/>
    <w:rsid w:val="00135C3C"/>
    <w:rsid w:val="00141333"/>
    <w:rsid w:val="00145C34"/>
    <w:rsid w:val="00164A70"/>
    <w:rsid w:val="001A6F29"/>
    <w:rsid w:val="001C2F9F"/>
    <w:rsid w:val="001E57E5"/>
    <w:rsid w:val="001F1157"/>
    <w:rsid w:val="002133D3"/>
    <w:rsid w:val="0022568D"/>
    <w:rsid w:val="00225CBB"/>
    <w:rsid w:val="00272F7B"/>
    <w:rsid w:val="0027336A"/>
    <w:rsid w:val="0029005F"/>
    <w:rsid w:val="002B10F9"/>
    <w:rsid w:val="002B19E8"/>
    <w:rsid w:val="002B4011"/>
    <w:rsid w:val="002C40DE"/>
    <w:rsid w:val="002D276F"/>
    <w:rsid w:val="002D6DC8"/>
    <w:rsid w:val="002E5610"/>
    <w:rsid w:val="002F1601"/>
    <w:rsid w:val="00311ABF"/>
    <w:rsid w:val="003135F3"/>
    <w:rsid w:val="00323C43"/>
    <w:rsid w:val="00337E60"/>
    <w:rsid w:val="00343293"/>
    <w:rsid w:val="00343633"/>
    <w:rsid w:val="00386B69"/>
    <w:rsid w:val="00391F40"/>
    <w:rsid w:val="003951B6"/>
    <w:rsid w:val="003D64FC"/>
    <w:rsid w:val="004015BC"/>
    <w:rsid w:val="00404115"/>
    <w:rsid w:val="00430CDF"/>
    <w:rsid w:val="0044290D"/>
    <w:rsid w:val="00472979"/>
    <w:rsid w:val="0048080F"/>
    <w:rsid w:val="004950A0"/>
    <w:rsid w:val="00497ADB"/>
    <w:rsid w:val="004A4E92"/>
    <w:rsid w:val="004A6341"/>
    <w:rsid w:val="004A6AF5"/>
    <w:rsid w:val="004B1405"/>
    <w:rsid w:val="004C0683"/>
    <w:rsid w:val="004E769E"/>
    <w:rsid w:val="00517828"/>
    <w:rsid w:val="005248AA"/>
    <w:rsid w:val="0057192B"/>
    <w:rsid w:val="00583B84"/>
    <w:rsid w:val="005A2795"/>
    <w:rsid w:val="005A3560"/>
    <w:rsid w:val="005B1911"/>
    <w:rsid w:val="005C08D2"/>
    <w:rsid w:val="005E11CC"/>
    <w:rsid w:val="005E6B27"/>
    <w:rsid w:val="00633123"/>
    <w:rsid w:val="00694B58"/>
    <w:rsid w:val="00695730"/>
    <w:rsid w:val="006D3C19"/>
    <w:rsid w:val="006D7C71"/>
    <w:rsid w:val="006F40CF"/>
    <w:rsid w:val="007110D5"/>
    <w:rsid w:val="00712B9D"/>
    <w:rsid w:val="007131B4"/>
    <w:rsid w:val="00716157"/>
    <w:rsid w:val="00720346"/>
    <w:rsid w:val="007269D9"/>
    <w:rsid w:val="00730B4B"/>
    <w:rsid w:val="00741942"/>
    <w:rsid w:val="00754684"/>
    <w:rsid w:val="00760798"/>
    <w:rsid w:val="00783CBF"/>
    <w:rsid w:val="00797BAA"/>
    <w:rsid w:val="007C07DB"/>
    <w:rsid w:val="007C0978"/>
    <w:rsid w:val="007F1292"/>
    <w:rsid w:val="00806CC6"/>
    <w:rsid w:val="00815D3B"/>
    <w:rsid w:val="00832BB6"/>
    <w:rsid w:val="00835DBA"/>
    <w:rsid w:val="00841F61"/>
    <w:rsid w:val="0085451F"/>
    <w:rsid w:val="00857AED"/>
    <w:rsid w:val="00890583"/>
    <w:rsid w:val="008B493D"/>
    <w:rsid w:val="008F234C"/>
    <w:rsid w:val="00932B6B"/>
    <w:rsid w:val="0094224B"/>
    <w:rsid w:val="009755D3"/>
    <w:rsid w:val="00984C6A"/>
    <w:rsid w:val="00986E54"/>
    <w:rsid w:val="00994C2F"/>
    <w:rsid w:val="009C10DC"/>
    <w:rsid w:val="009D17AA"/>
    <w:rsid w:val="009E17C9"/>
    <w:rsid w:val="00A004E3"/>
    <w:rsid w:val="00A10315"/>
    <w:rsid w:val="00A1098A"/>
    <w:rsid w:val="00A357BB"/>
    <w:rsid w:val="00A36B23"/>
    <w:rsid w:val="00A42A5F"/>
    <w:rsid w:val="00A77298"/>
    <w:rsid w:val="00AC4732"/>
    <w:rsid w:val="00AC4CB6"/>
    <w:rsid w:val="00AE161F"/>
    <w:rsid w:val="00B22D8C"/>
    <w:rsid w:val="00B2656B"/>
    <w:rsid w:val="00B42B1D"/>
    <w:rsid w:val="00B515C1"/>
    <w:rsid w:val="00B51725"/>
    <w:rsid w:val="00B62E96"/>
    <w:rsid w:val="00B678EB"/>
    <w:rsid w:val="00B756A2"/>
    <w:rsid w:val="00B85B2C"/>
    <w:rsid w:val="00BA1EE8"/>
    <w:rsid w:val="00BC41BD"/>
    <w:rsid w:val="00BC6D93"/>
    <w:rsid w:val="00BE0867"/>
    <w:rsid w:val="00C10270"/>
    <w:rsid w:val="00C21DAE"/>
    <w:rsid w:val="00C27C72"/>
    <w:rsid w:val="00C60914"/>
    <w:rsid w:val="00C66118"/>
    <w:rsid w:val="00C878C7"/>
    <w:rsid w:val="00C92075"/>
    <w:rsid w:val="00CE4097"/>
    <w:rsid w:val="00D00F73"/>
    <w:rsid w:val="00D10610"/>
    <w:rsid w:val="00D16B6C"/>
    <w:rsid w:val="00D448C1"/>
    <w:rsid w:val="00D55C59"/>
    <w:rsid w:val="00DE34F9"/>
    <w:rsid w:val="00DF7881"/>
    <w:rsid w:val="00E0093E"/>
    <w:rsid w:val="00E3070B"/>
    <w:rsid w:val="00E47D1A"/>
    <w:rsid w:val="00E53D00"/>
    <w:rsid w:val="00E623C0"/>
    <w:rsid w:val="00E724CF"/>
    <w:rsid w:val="00E763DC"/>
    <w:rsid w:val="00E949B8"/>
    <w:rsid w:val="00E94ADF"/>
    <w:rsid w:val="00EA089A"/>
    <w:rsid w:val="00EA45FC"/>
    <w:rsid w:val="00EC024A"/>
    <w:rsid w:val="00F022C1"/>
    <w:rsid w:val="00F04BFD"/>
    <w:rsid w:val="00F42D6B"/>
    <w:rsid w:val="00F43FCE"/>
    <w:rsid w:val="00F71419"/>
    <w:rsid w:val="00F869BA"/>
    <w:rsid w:val="00F91E82"/>
    <w:rsid w:val="00FA3D76"/>
    <w:rsid w:val="00FB1B39"/>
    <w:rsid w:val="00FD48CE"/>
    <w:rsid w:val="00FF3F46"/>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634C"/>
  <w15:docId w15:val="{0F930E36-93EC-489F-B68C-9951173E7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link w:val="20"/>
    <w:uiPriority w:val="9"/>
    <w:unhideWhenUsed/>
    <w:qFormat/>
    <w:pPr>
      <w:keepNext/>
      <w:keepLines/>
      <w:spacing w:before="360" w:after="80"/>
      <w:outlineLvl w:val="1"/>
    </w:pPr>
    <w:rPr>
      <w:b/>
      <w:sz w:val="36"/>
      <w:szCs w:val="3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top w:w="15" w:type="dxa"/>
        <w:left w:w="108" w:type="dxa"/>
        <w:bottom w:w="15" w:type="dxa"/>
        <w:right w:w="108" w:type="dxa"/>
      </w:tblCellMar>
    </w:tblPr>
  </w:style>
  <w:style w:type="table" w:customStyle="1" w:styleId="a7">
    <w:basedOn w:val="TableNormal"/>
    <w:tblPr>
      <w:tblStyleRowBandSize w:val="1"/>
      <w:tblStyleColBandSize w:val="1"/>
      <w:tblCellMar>
        <w:top w:w="15" w:type="dxa"/>
        <w:left w:w="108" w:type="dxa"/>
        <w:bottom w:w="15" w:type="dxa"/>
        <w:right w:w="108" w:type="dxa"/>
      </w:tblCellMar>
    </w:tblPr>
  </w:style>
  <w:style w:type="table" w:customStyle="1" w:styleId="a8">
    <w:basedOn w:val="TableNormal"/>
    <w:tblPr>
      <w:tblStyleRowBandSize w:val="1"/>
      <w:tblStyleColBandSize w:val="1"/>
      <w:tblCellMar>
        <w:top w:w="15" w:type="dxa"/>
        <w:left w:w="108" w:type="dxa"/>
        <w:bottom w:w="15" w:type="dxa"/>
        <w:right w:w="108" w:type="dxa"/>
      </w:tblCellMar>
    </w:tblPr>
  </w:style>
  <w:style w:type="table" w:customStyle="1" w:styleId="a9">
    <w:basedOn w:val="TableNormal"/>
    <w:tblPr>
      <w:tblStyleRowBandSize w:val="1"/>
      <w:tblStyleColBandSize w:val="1"/>
      <w:tblCellMar>
        <w:top w:w="15" w:type="dxa"/>
        <w:left w:w="108" w:type="dxa"/>
        <w:bottom w:w="15" w:type="dxa"/>
        <w:right w:w="108" w:type="dxa"/>
      </w:tblCellMar>
    </w:tblPr>
  </w:style>
  <w:style w:type="table" w:customStyle="1" w:styleId="aa">
    <w:basedOn w:val="TableNormal"/>
    <w:tblPr>
      <w:tblStyleRowBandSize w:val="1"/>
      <w:tblStyleColBandSize w:val="1"/>
      <w:tblCellMar>
        <w:top w:w="15" w:type="dxa"/>
        <w:left w:w="108" w:type="dxa"/>
        <w:bottom w:w="15" w:type="dxa"/>
        <w:right w:w="108" w:type="dxa"/>
      </w:tblCellMar>
    </w:tblPr>
  </w:style>
  <w:style w:type="table" w:customStyle="1" w:styleId="ab">
    <w:basedOn w:val="TableNormal"/>
    <w:tblPr>
      <w:tblStyleRowBandSize w:val="1"/>
      <w:tblStyleColBandSize w:val="1"/>
      <w:tblCellMar>
        <w:top w:w="15" w:type="dxa"/>
        <w:left w:w="108" w:type="dxa"/>
        <w:bottom w:w="15" w:type="dxa"/>
        <w:right w:w="108" w:type="dxa"/>
      </w:tblCellMar>
    </w:tblPr>
  </w:style>
  <w:style w:type="character" w:styleId="ac">
    <w:name w:val="Hyperlink"/>
    <w:basedOn w:val="a0"/>
    <w:uiPriority w:val="99"/>
    <w:unhideWhenUsed/>
    <w:rsid w:val="00311ABF"/>
    <w:rPr>
      <w:color w:val="0000FF" w:themeColor="hyperlink"/>
      <w:u w:val="single"/>
    </w:rPr>
  </w:style>
  <w:style w:type="character" w:customStyle="1" w:styleId="10">
    <w:name w:val="Неразрешенное упоминание1"/>
    <w:basedOn w:val="a0"/>
    <w:uiPriority w:val="99"/>
    <w:semiHidden/>
    <w:unhideWhenUsed/>
    <w:rsid w:val="00311ABF"/>
    <w:rPr>
      <w:color w:val="605E5C"/>
      <w:shd w:val="clear" w:color="auto" w:fill="E1DFDD"/>
    </w:rPr>
  </w:style>
  <w:style w:type="character" w:styleId="ad">
    <w:name w:val="FollowedHyperlink"/>
    <w:basedOn w:val="a0"/>
    <w:uiPriority w:val="99"/>
    <w:semiHidden/>
    <w:unhideWhenUsed/>
    <w:rsid w:val="00404115"/>
    <w:rPr>
      <w:color w:val="800080" w:themeColor="followedHyperlink"/>
      <w:u w:val="single"/>
    </w:rPr>
  </w:style>
  <w:style w:type="paragraph" w:styleId="ae">
    <w:name w:val="List Paragraph"/>
    <w:aliases w:val="- список,Заголовок3,UL,Абзац маркированнный,Булит 1,2 Спс точк,Имя Рисунка,List Paragraph"/>
    <w:basedOn w:val="a"/>
    <w:link w:val="af"/>
    <w:uiPriority w:val="34"/>
    <w:qFormat/>
    <w:rsid w:val="00BA1EE8"/>
    <w:pPr>
      <w:ind w:left="720"/>
      <w:contextualSpacing/>
    </w:pPr>
    <w:rPr>
      <w:sz w:val="24"/>
      <w:szCs w:val="24"/>
      <w:lang w:eastAsia="ja-JP"/>
    </w:rPr>
  </w:style>
  <w:style w:type="paragraph" w:styleId="af0">
    <w:name w:val="Normal (Web)"/>
    <w:basedOn w:val="a"/>
    <w:uiPriority w:val="99"/>
    <w:unhideWhenUsed/>
    <w:rsid w:val="008B493D"/>
    <w:pPr>
      <w:spacing w:before="100" w:beforeAutospacing="1" w:after="100" w:afterAutospacing="1"/>
    </w:pPr>
    <w:rPr>
      <w:sz w:val="24"/>
      <w:szCs w:val="24"/>
      <w:lang w:eastAsia="ja-JP"/>
    </w:rPr>
  </w:style>
  <w:style w:type="character" w:customStyle="1" w:styleId="af">
    <w:name w:val="Абзац списка Знак"/>
    <w:aliases w:val="- список Знак,Заголовок3 Знак,UL Знак,Абзац маркированнный Знак,Булит 1 Знак,2 Спс точк Знак,Имя Рисунка Знак,List Paragraph Знак"/>
    <w:link w:val="ae"/>
    <w:uiPriority w:val="34"/>
    <w:rsid w:val="008B493D"/>
    <w:rPr>
      <w:sz w:val="24"/>
      <w:szCs w:val="24"/>
      <w:lang w:eastAsia="ja-JP"/>
    </w:rPr>
  </w:style>
  <w:style w:type="paragraph" w:styleId="21">
    <w:name w:val="toc 2"/>
    <w:basedOn w:val="a"/>
    <w:next w:val="a"/>
    <w:autoRedefine/>
    <w:uiPriority w:val="39"/>
    <w:unhideWhenUsed/>
    <w:rsid w:val="00053301"/>
    <w:pPr>
      <w:tabs>
        <w:tab w:val="left" w:pos="567"/>
        <w:tab w:val="right" w:leader="dot" w:pos="9346"/>
      </w:tabs>
      <w:spacing w:after="100"/>
      <w:ind w:left="284" w:hanging="284"/>
    </w:pPr>
    <w:rPr>
      <w:noProof/>
      <w:sz w:val="24"/>
      <w:szCs w:val="24"/>
    </w:rPr>
  </w:style>
  <w:style w:type="paragraph" w:styleId="30">
    <w:name w:val="toc 3"/>
    <w:basedOn w:val="a"/>
    <w:next w:val="a"/>
    <w:autoRedefine/>
    <w:uiPriority w:val="39"/>
    <w:unhideWhenUsed/>
    <w:rsid w:val="00E623C0"/>
    <w:pPr>
      <w:tabs>
        <w:tab w:val="right" w:leader="dot" w:pos="9346"/>
      </w:tabs>
      <w:spacing w:after="100"/>
      <w:ind w:left="200"/>
    </w:pPr>
    <w:rPr>
      <w:noProof/>
      <w:sz w:val="24"/>
      <w:szCs w:val="24"/>
    </w:rPr>
  </w:style>
  <w:style w:type="paragraph" w:styleId="af1">
    <w:name w:val="TOC Heading"/>
    <w:basedOn w:val="1"/>
    <w:next w:val="a"/>
    <w:uiPriority w:val="39"/>
    <w:semiHidden/>
    <w:unhideWhenUsed/>
    <w:qFormat/>
    <w:rsid w:val="00F04BFD"/>
    <w:pPr>
      <w:spacing w:before="240" w:after="0"/>
      <w:outlineLvl w:val="9"/>
    </w:pPr>
    <w:rPr>
      <w:rFonts w:asciiTheme="majorHAnsi" w:eastAsiaTheme="majorEastAsia" w:hAnsiTheme="majorHAnsi" w:cstheme="majorBidi"/>
      <w:b w:val="0"/>
      <w:color w:val="365F91" w:themeColor="accent1" w:themeShade="BF"/>
      <w:sz w:val="32"/>
      <w:szCs w:val="32"/>
    </w:rPr>
  </w:style>
  <w:style w:type="character" w:customStyle="1" w:styleId="20">
    <w:name w:val="Заголовок 2 Знак"/>
    <w:basedOn w:val="a0"/>
    <w:link w:val="2"/>
    <w:uiPriority w:val="9"/>
    <w:rsid w:val="006F40CF"/>
    <w:rPr>
      <w:b/>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24269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390698" TargetMode="External"/><Relationship Id="rId13" Type="http://schemas.openxmlformats.org/officeDocument/2006/relationships/hyperlink" Target="https://itglobal.com/ru-ru/company/blog/metody-mashinnogo-obucheniya/" TargetMode="External"/><Relationship Id="rId18" Type="http://schemas.openxmlformats.org/officeDocument/2006/relationships/hyperlink" Target="https://urait.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e.lanbook.com/book/368633" TargetMode="External"/><Relationship Id="rId12" Type="http://schemas.openxmlformats.org/officeDocument/2006/relationships/hyperlink" Target="https://habr.com/ru/articles/448892/" TargetMode="External"/><Relationship Id="rId17" Type="http://schemas.openxmlformats.org/officeDocument/2006/relationships/hyperlink" Target="http://www.znanium.com"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biblioclub.ru/"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rends.rbc.ru/trends/industry/60c85c599a7947f5776ad409"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book.ru" TargetMode="External"/><Relationship Id="rId23" Type="http://schemas.openxmlformats.org/officeDocument/2006/relationships/footer" Target="footer2.xml"/><Relationship Id="rId10" Type="http://schemas.openxmlformats.org/officeDocument/2006/relationships/hyperlink" Target="https://cloud.ru/ru/blog/machine-learning-about" TargetMode="External"/><Relationship Id="rId19" Type="http://schemas.openxmlformats.org/officeDocument/2006/relationships/hyperlink" Target="https://e.lanbook.com/" TargetMode="External"/><Relationship Id="rId4" Type="http://schemas.openxmlformats.org/officeDocument/2006/relationships/webSettings" Target="webSettings.xml"/><Relationship Id="rId9" Type="http://schemas.openxmlformats.org/officeDocument/2006/relationships/hyperlink" Target="https://e.lanbook.com/book/165053" TargetMode="External"/><Relationship Id="rId14" Type="http://schemas.openxmlformats.org/officeDocument/2006/relationships/hyperlink" Target="http://elib.fa.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25</Pages>
  <Words>6244</Words>
  <Characters>35593</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Юрьевна</dc:creator>
  <cp:lastModifiedBy>Борисова Екатерина Владимировна</cp:lastModifiedBy>
  <cp:revision>26</cp:revision>
  <dcterms:created xsi:type="dcterms:W3CDTF">2024-04-28T18:26:00Z</dcterms:created>
  <dcterms:modified xsi:type="dcterms:W3CDTF">2024-05-23T08:04:00Z</dcterms:modified>
</cp:coreProperties>
</file>